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Height w:val="8400" w:hRule="atLeast"/>
        </w:trPr>
        <w:tc>
          <w:tcPr>
            <w:tcW w:type="dxa" w:w="9720"/>
            <w:tcBorders>
              <w:top w:val="none" w:color="FFFFFF" w:sz="0"/>
              <w:left w:val="none" w:color="FFFFFF" w:sz="0"/>
              <w:bottom w:val="none" w:color="FFFFFF" w:sz="0"/>
              <w:right w:val="none" w:color="FFFFFF" w:sz="0"/>
            </w:tcBorders>
            <w:shd w:fill="F6F2EC" w:color="auto" w:val="clear"/>
            <w:tcMar>
              <w:top w:type="dxa" w:w="520"/>
              <w:left w:type="dxa" w:w="560"/>
              <w:bottom w:type="dxa" w:w="520"/>
              <w:right w:type="dxa" w:w="560"/>
            </w:tcMar>
            <w:vAlign w:val="center"/>
          </w:tcPr>
          <w:p>
            <w:pPr>
              <w:keepLines/>
              <w:spacing w:after="200" w:before="0" w:line="276" w:lineRule="auto"/>
            </w:pPr>
            <w:r>
              <w:rPr>
                <w:rFonts w:ascii="Calibri" w:cs="Calibri" w:eastAsia="Calibri" w:hAnsi="Calibri"/>
                <w:b/>
                <w:bCs/>
                <w:color w:val="A5502E"/>
                <w:spacing w:val="60"/>
                <w:sz w:val="18"/>
                <w:szCs w:val="18"/>
              </w:rPr>
              <w:t xml:space="preserve">FIRST TIME MANAGERS  ·  GUIDE 1 OF 3</w:t>
            </w:r>
          </w:p>
          <w:p>
            <w:pPr>
              <w:pStyle w:val="Heading1"/>
              <w:spacing w:after="240" w:before="0" w:line="230" w:lineRule="auto"/>
            </w:pPr>
            <w:r>
              <w:rPr>
                <w:rFonts w:ascii="Cambria" w:cs="Cambria" w:eastAsia="Cambria" w:hAnsi="Cambria"/>
                <w:color w:val="22262B"/>
                <w:sz w:val="88"/>
                <w:szCs w:val="88"/>
              </w:rPr>
              <w:t xml:space="preserve">The First 90 Days</w:t>
            </w:r>
          </w:p>
          <w:p>
            <w:pPr>
              <w:pBdr>
                <w:bottom w:val="single" w:color="A5502E" w:sz="18" w:space="0"/>
              </w:pBdr>
              <w:spacing w:after="260" w:before="0" w:line="60" w:lineRule="exact"/>
              <w:ind w:right="8000"/>
            </w:pPr>
            <w:r>
              <w:rPr>
                <w:rFonts w:ascii="Calibri" w:cs="Calibri" w:eastAsia="Calibri" w:hAnsi="Calibri"/>
                <w:color w:val="22262B"/>
                <w:sz w:val="2"/>
                <w:szCs w:val="2"/>
              </w:rPr>
              <w:t xml:space="preserve"/>
            </w:r>
          </w:p>
          <w:p>
            <w:pPr>
              <w:keepLines/>
              <w:spacing w:after="0" w:before="0" w:line="320" w:lineRule="auto"/>
            </w:pPr>
            <w:r>
              <w:rPr>
                <w:rFonts w:ascii="Cambria" w:cs="Cambria" w:eastAsia="Cambria" w:hAnsi="Cambria"/>
                <w:i/>
                <w:iCs/>
                <w:color w:val="39434B"/>
                <w:sz w:val="28"/>
                <w:szCs w:val="28"/>
              </w:rPr>
              <w:t xml:space="preserve">Learn before you lead.</w:t>
            </w:r>
          </w:p>
        </w:tc>
      </w:tr>
    </w:tbl>
    <w:p>
      <w:pPr>
        <w:spacing w:after="0" w:before="0" w:line="300" w:lineRule="exact"/>
      </w:pPr>
      <w:r>
        <w:rPr>
          <w:rFonts w:ascii="Calibri" w:cs="Calibri" w:eastAsia="Calibri" w:hAnsi="Calibri"/>
          <w:color w:val="22262B"/>
          <w:sz w:val="2"/>
          <w:szCs w:val="2"/>
        </w:rPr>
        <w:t xml:space="preserve"/>
      </w:r>
    </w:p>
    <w:p>
      <w:pPr>
        <w:keepLines/>
        <w:spacing w:after="60" w:before="0" w:line="276" w:lineRule="auto"/>
      </w:pPr>
      <w:r>
        <w:rPr>
          <w:rFonts w:ascii="Calibri" w:cs="Calibri" w:eastAsia="Calibri" w:hAnsi="Calibri"/>
          <w:color w:val="6B6861"/>
          <w:sz w:val="22"/>
          <w:szCs w:val="22"/>
        </w:rPr>
        <w:t xml:space="preserve">A field guide for new managers. Twelve weeks, about a page a week, with room to write in it.</w:t>
      </w:r>
    </w:p>
    <w:p>
      <w:pPr>
        <w:keepLines/>
        <w:spacing w:after="0" w:before="0" w:line="276" w:lineRule="auto"/>
      </w:pPr>
      <w:r>
        <w:rPr>
          <w:rFonts w:ascii="Calibri" w:cs="Calibri" w:eastAsia="Calibri" w:hAnsi="Calibri"/>
          <w:color w:val="6B6861"/>
          <w:sz w:val="22"/>
          <w:szCs w:val="22"/>
        </w:rPr>
        <w:t xml:space="preserve">Tick the boxes and type straight into the tables.</w:t>
      </w:r>
    </w:p>
    <w:p>
      <w:pPr>
        <w:keepNext/>
        <w:keepLines/>
        <w:pageBreakBefore/>
        <w:spacing w:after="80" w:before="0" w:line="276" w:lineRule="auto"/>
      </w:pPr>
      <w:r>
        <w:rPr>
          <w:rFonts w:ascii="Calibri" w:cs="Calibri" w:eastAsia="Calibri" w:hAnsi="Calibri"/>
          <w:b/>
          <w:bCs/>
          <w:color w:val="A5502E"/>
          <w:spacing w:val="50"/>
          <w:sz w:val="17"/>
          <w:szCs w:val="17"/>
        </w:rPr>
        <w:t xml:space="preserve">BEFORE YOU START</w:t>
      </w:r>
    </w:p>
    <w:p>
      <w:pPr>
        <w:pStyle w:val="Heading1"/>
        <w:keepNext/>
        <w:spacing w:after="140" w:before="0" w:line="240" w:lineRule="auto"/>
      </w:pPr>
      <w:r>
        <w:rPr>
          <w:rFonts w:ascii="Cambria" w:cs="Cambria" w:eastAsia="Cambria" w:hAnsi="Cambria"/>
          <w:color w:val="22262B"/>
          <w:sz w:val="52"/>
          <w:szCs w:val="52"/>
        </w:rPr>
        <w:t xml:space="preserve">How to use this guide</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Read one week at a time. Do three or four things. Tick the boxes.</w:t>
      </w:r>
    </w:p>
    <w:p>
      <w:pPr>
        <w:keepLines/>
        <w:spacing w:after="120" w:before="0" w:line="276" w:lineRule="auto"/>
      </w:pPr>
      <w:r>
        <w:rPr>
          <w:rFonts w:ascii="Calibri" w:cs="Calibri" w:eastAsia="Calibri" w:hAnsi="Calibri"/>
          <w:color w:val="22262B"/>
          <w:sz w:val="21"/>
          <w:szCs w:val="21"/>
        </w:rPr>
        <w:t xml:space="preserve">Each week opens with what to do, in order, with a rough time next to each task. The script or worksheet you need comes right after it. The checkboxes are real, so click them as you go, and type straight into the tables.</w:t>
      </w:r>
    </w:p>
    <w:p>
      <w:pPr>
        <w:keepLines/>
        <w:spacing w:after="160" w:before="0" w:line="276" w:lineRule="auto"/>
      </w:pPr>
      <w:r>
        <w:rPr>
          <w:rFonts w:ascii="Calibri" w:cs="Calibri" w:eastAsia="Calibri" w:hAnsi="Calibri"/>
          <w:color w:val="22262B"/>
          <w:sz w:val="21"/>
          <w:szCs w:val="21"/>
        </w:rPr>
        <w:t xml:space="preserve">The guide is built for two kinds of new manager, and a few pages split by which one you are.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20"/>
      </w:tblGrid>
      <w:tr>
        <w:trPr>
          <w:cantSplit/>
        </w:trPr>
        <w:tc>
          <w:tcPr>
            <w:tcW w:type="dxa" w:w="1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PROMOTED</w:t>
            </w:r>
          </w:p>
        </w:tc>
        <w:tc>
          <w:tcPr>
            <w:tcW w:type="dxa" w:w="8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You were on the team and now you lead it.</w:t>
            </w:r>
            <w:r>
              <w:rPr>
                <w:rFonts w:ascii="Calibri" w:cs="Calibri" w:eastAsia="Calibri" w:hAnsi="Calibri"/>
                <w:color w:val="6B6861"/>
                <w:sz w:val="22"/>
                <w:szCs w:val="22"/>
              </w:rPr>
              <w:t xml:space="preserve">  Your friends are now your team. Expect an awkward month.</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NEW</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You came in from outside.</w:t>
            </w:r>
            <w:r>
              <w:rPr>
                <w:rFonts w:ascii="Calibri" w:cs="Calibri" w:eastAsia="Calibri" w:hAnsi="Calibri"/>
                <w:color w:val="6B6861"/>
                <w:sz w:val="22"/>
                <w:szCs w:val="22"/>
              </w:rPr>
              <w:t xml:space="preserve">  Nobody has a picture of you yet. That is useful, so use it.</w:t>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A5502E"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A5502E"/>
                <w:spacing w:val="40"/>
                <w:sz w:val="16"/>
                <w:szCs w:val="16"/>
              </w:rPr>
              <w:t xml:space="preserve">WHEN TO STOP AND GET HELP</w:t>
            </w:r>
          </w:p>
          <w:p>
            <w:pPr>
              <w:keepLines/>
              <w:spacing w:after="110" w:before="0" w:line="292" w:lineRule="auto"/>
            </w:pPr>
            <w:r>
              <w:rPr>
                <w:rFonts w:ascii="Calibri" w:cs="Calibri" w:eastAsia="Calibri" w:hAnsi="Calibri"/>
                <w:i w:val="false"/>
                <w:iCs w:val="false"/>
                <w:color w:val="22262B"/>
                <w:sz w:val="22"/>
                <w:szCs w:val="22"/>
              </w:rPr>
              <w:t xml:space="preserve">Harassment, discrimination, safety, private customer data, possible misconduct, anything legal. Don’t improvise. Go to HR or the right partner, and tell your boss.</w:t>
            </w:r>
          </w:p>
          <w:p>
            <w:pPr>
              <w:keepLines/>
              <w:spacing w:after="0" w:before="0" w:line="292" w:lineRule="auto"/>
            </w:pPr>
            <w:r>
              <w:rPr>
                <w:rFonts w:ascii="Calibri" w:cs="Calibri" w:eastAsia="Calibri" w:hAnsi="Calibri"/>
                <w:i w:val="false"/>
                <w:iCs w:val="false"/>
                <w:color w:val="22262B"/>
                <w:sz w:val="22"/>
                <w:szCs w:val="22"/>
              </w:rPr>
              <w:t xml:space="preserve">If someone asks “Can you keep this between us?”, say this before they tell you: “I’ll keep it as private as I can, but if it involves safety or misconduct I have to bring in the right people.”</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THE PLAN</w:t>
      </w:r>
    </w:p>
    <w:p>
      <w:pPr>
        <w:pStyle w:val="Heading1"/>
        <w:keepNext/>
        <w:spacing w:after="140" w:before="0" w:line="240" w:lineRule="auto"/>
      </w:pPr>
      <w:r>
        <w:rPr>
          <w:rFonts w:ascii="Cambria" w:cs="Cambria" w:eastAsia="Cambria" w:hAnsi="Cambria"/>
          <w:color w:val="22262B"/>
          <w:sz w:val="52"/>
          <w:szCs w:val="52"/>
        </w:rPr>
        <w:t xml:space="preserve">Day 1 to day 90, at a glance</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Three months. Each one has a job.</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20"/>
      </w:tblGrid>
      <w:tr>
        <w:trPr>
          <w:cantSplit/>
        </w:trPr>
        <w:tc>
          <w:tcPr>
            <w:tcW w:type="dxa" w:w="1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DAY 1</w:t>
            </w:r>
          </w:p>
        </w:tc>
        <w:tc>
          <w:tcPr>
            <w:tcW w:type="dxa" w:w="8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Walk in curious.</w:t>
            </w:r>
            <w:r>
              <w:rPr>
                <w:rFonts w:ascii="Calibri" w:cs="Calibri" w:eastAsia="Calibri" w:hAnsi="Calibri"/>
                <w:color w:val="6B6861"/>
                <w:sz w:val="22"/>
                <w:szCs w:val="22"/>
              </w:rPr>
              <w:t xml:space="preserve">  Names, questions, and nothing to prove.</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Listen. Change nothing.</w:t>
            </w:r>
            <w:r>
              <w:rPr>
                <w:rFonts w:ascii="Calibri" w:cs="Calibri" w:eastAsia="Calibri" w:hAnsi="Calibri"/>
                <w:color w:val="6B6861"/>
                <w:sz w:val="22"/>
                <w:szCs w:val="22"/>
              </w:rPr>
              <w:t xml:space="preserve">  Meet everyone, tell them how you work.</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2</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Your boss.</w:t>
            </w:r>
            <w:r>
              <w:rPr>
                <w:rFonts w:ascii="Calibri" w:cs="Calibri" w:eastAsia="Calibri" w:hAnsi="Calibri"/>
                <w:color w:val="6B6861"/>
                <w:sz w:val="22"/>
                <w:szCs w:val="22"/>
              </w:rPr>
              <w:t xml:space="preserve">  Find out what success means to the person who judges you.</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3</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Your peers.</w:t>
            </w:r>
            <w:r>
              <w:rPr>
                <w:rFonts w:ascii="Calibri" w:cs="Calibri" w:eastAsia="Calibri" w:hAnsi="Calibri"/>
                <w:color w:val="6B6861"/>
                <w:sz w:val="22"/>
                <w:szCs w:val="22"/>
              </w:rPr>
              <w:t xml:space="preserve">  Meet the people your team depends on.</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4</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The readout.</w:t>
            </w:r>
            <w:r>
              <w:rPr>
                <w:rFonts w:ascii="Calibri" w:cs="Calibri" w:eastAsia="Calibri" w:hAnsi="Calibri"/>
                <w:color w:val="6B6861"/>
                <w:sz w:val="22"/>
                <w:szCs w:val="22"/>
              </w:rPr>
              <w:t xml:space="preserve">  One page on what you learned.</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5</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Say what good looks like.</w:t>
            </w:r>
            <w:r>
              <w:rPr>
                <w:rFonts w:ascii="Calibri" w:cs="Calibri" w:eastAsia="Calibri" w:hAnsi="Calibri"/>
                <w:color w:val="6B6861"/>
                <w:sz w:val="22"/>
                <w:szCs w:val="22"/>
              </w:rPr>
              <w:t xml:space="preserve">  Write it, and have them write theirs.</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6</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Compare the two lists.</w:t>
            </w:r>
            <w:r>
              <w:rPr>
                <w:rFonts w:ascii="Calibri" w:cs="Calibri" w:eastAsia="Calibri" w:hAnsi="Calibri"/>
                <w:color w:val="6B6861"/>
                <w:sz w:val="22"/>
                <w:szCs w:val="22"/>
              </w:rPr>
              <w:t xml:space="preserve">  The gap is the conversation.</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7</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Rhythm and feedback.</w:t>
            </w:r>
            <w:r>
              <w:rPr>
                <w:rFonts w:ascii="Calibri" w:cs="Calibri" w:eastAsia="Calibri" w:hAnsi="Calibri"/>
                <w:color w:val="6B6861"/>
                <w:sz w:val="22"/>
                <w:szCs w:val="22"/>
              </w:rPr>
              <w:t xml:space="preserve">  Make one on ones do real work.</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8</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Cut the list.</w:t>
            </w:r>
            <w:r>
              <w:rPr>
                <w:rFonts w:ascii="Calibri" w:cs="Calibri" w:eastAsia="Calibri" w:hAnsi="Calibri"/>
                <w:color w:val="6B6861"/>
                <w:sz w:val="22"/>
                <w:szCs w:val="22"/>
              </w:rPr>
              <w:t xml:space="preserve">  Pick one visible fix.</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9</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Hand off something real.</w:t>
            </w:r>
            <w:r>
              <w:rPr>
                <w:rFonts w:ascii="Calibri" w:cs="Calibri" w:eastAsia="Calibri" w:hAnsi="Calibri"/>
                <w:color w:val="6B6861"/>
                <w:sz w:val="22"/>
                <w:szCs w:val="22"/>
              </w:rPr>
              <w:t xml:space="preserve">  Stop being the answer to everything.</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10</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Get it out of one head.</w:t>
            </w:r>
            <w:r>
              <w:rPr>
                <w:rFonts w:ascii="Calibri" w:cs="Calibri" w:eastAsia="Calibri" w:hAnsi="Calibri"/>
                <w:color w:val="6B6861"/>
                <w:sz w:val="22"/>
                <w:szCs w:val="22"/>
              </w:rPr>
              <w:t xml:space="preserve">  Write down what only one person knows.</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11</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Close the loops.</w:t>
            </w:r>
            <w:r>
              <w:rPr>
                <w:rFonts w:ascii="Calibri" w:cs="Calibri" w:eastAsia="Calibri" w:hAnsi="Calibri"/>
                <w:color w:val="6B6861"/>
                <w:sz w:val="22"/>
                <w:szCs w:val="22"/>
              </w:rPr>
              <w:t xml:space="preserve">  Finish what you started, and collect the proof.</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12</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The 90 day review.</w:t>
            </w:r>
            <w:r>
              <w:rPr>
                <w:rFonts w:ascii="Calibri" w:cs="Calibri" w:eastAsia="Calibri" w:hAnsi="Calibri"/>
                <w:color w:val="6B6861"/>
                <w:sz w:val="22"/>
                <w:szCs w:val="22"/>
              </w:rPr>
              <w:t xml:space="preserve">  Write it up and plan next quarter.</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DAYS 85 TO 90</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Check the foundation.</w:t>
            </w:r>
            <w:r>
              <w:rPr>
                <w:rFonts w:ascii="Calibri" w:cs="Calibri" w:eastAsia="Calibri" w:hAnsi="Calibri"/>
                <w:color w:val="6B6861"/>
                <w:sz w:val="22"/>
                <w:szCs w:val="22"/>
              </w:rPr>
              <w:t xml:space="preserve">  Seven things that should be true.</w:t>
            </w:r>
          </w:p>
        </w:tc>
      </w:tr>
    </w:tbl>
    <w:p>
      <w:pPr>
        <w:keepLines/>
        <w:pageBreakBefore/>
        <w:spacing w:after="0" w:before="0" w:line="276" w:lineRule="auto"/>
      </w:pPr>
      <w:r>
        <w:rPr>
          <w:rFonts w:ascii="Calibri" w:cs="Calibri" w:eastAsia="Calibri" w:hAnsi="Calibri"/>
          <w:color w:val="22262B"/>
          <w:sz w:val="21"/>
          <w:szCs w:val="21"/>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Height w:val="5200" w:hRule="atLeast"/>
        </w:trPr>
        <w:tc>
          <w:tcPr>
            <w:tcW w:type="dxa" w:w="9720"/>
            <w:tcBorders>
              <w:top w:val="none" w:color="FFFFFF" w:sz="0"/>
              <w:left w:val="none" w:color="FFFFFF" w:sz="0"/>
              <w:bottom w:val="none" w:color="FFFFFF" w:sz="0"/>
              <w:right w:val="none" w:color="FFFFFF" w:sz="0"/>
            </w:tcBorders>
            <w:shd w:fill="F6F2EC" w:color="auto" w:val="clear"/>
            <w:tcMar>
              <w:top w:type="dxa" w:w="520"/>
              <w:left w:type="dxa" w:w="560"/>
              <w:bottom w:type="dxa" w:w="520"/>
              <w:right w:type="dxa" w:w="560"/>
            </w:tcMar>
            <w:vAlign w:val="center"/>
          </w:tcPr>
          <w:p>
            <w:pPr>
              <w:keepLines/>
              <w:spacing w:after="200" w:before="0" w:line="276" w:lineRule="auto"/>
            </w:pPr>
            <w:r>
              <w:rPr>
                <w:rFonts w:ascii="Calibri" w:cs="Calibri" w:eastAsia="Calibri" w:hAnsi="Calibri"/>
                <w:b/>
                <w:bCs/>
                <w:color w:val="A5502E"/>
                <w:spacing w:val="60"/>
                <w:sz w:val="18"/>
                <w:szCs w:val="18"/>
              </w:rPr>
              <w:t xml:space="preserve">MONTH 1</w:t>
            </w:r>
          </w:p>
          <w:p>
            <w:pPr>
              <w:pStyle w:val="Heading1"/>
              <w:spacing w:after="240" w:before="0" w:line="230" w:lineRule="auto"/>
            </w:pPr>
            <w:r>
              <w:rPr>
                <w:rFonts w:ascii="Cambria" w:cs="Cambria" w:eastAsia="Cambria" w:hAnsi="Cambria"/>
                <w:color w:val="22262B"/>
                <w:sz w:val="64"/>
                <w:szCs w:val="64"/>
              </w:rPr>
              <w:t xml:space="preserve">The first impression.</w:t>
            </w:r>
          </w:p>
          <w:p>
            <w:pPr>
              <w:pBdr>
                <w:bottom w:val="single" w:color="A5502E" w:sz="18" w:space="0"/>
              </w:pBdr>
              <w:spacing w:after="260" w:before="0" w:line="60" w:lineRule="exact"/>
              <w:ind w:right="8000"/>
            </w:pPr>
            <w:r>
              <w:rPr>
                <w:rFonts w:ascii="Calibri" w:cs="Calibri" w:eastAsia="Calibri" w:hAnsi="Calibri"/>
                <w:color w:val="22262B"/>
                <w:sz w:val="2"/>
                <w:szCs w:val="2"/>
              </w:rPr>
              <w:t xml:space="preserve"/>
            </w:r>
          </w:p>
          <w:p>
            <w:pPr>
              <w:keepLines/>
              <w:spacing w:after="0" w:before="0" w:line="330" w:lineRule="auto"/>
            </w:pPr>
            <w:r>
              <w:rPr>
                <w:rFonts w:ascii="Cambria" w:cs="Cambria" w:eastAsia="Cambria" w:hAnsi="Cambria"/>
                <w:i/>
                <w:iCs/>
                <w:color w:val="39434B"/>
                <w:sz w:val="25"/>
                <w:szCs w:val="25"/>
              </w:rPr>
              <w:t xml:space="preserve">People start forming their read on you the minute you walk in. This month you listen, line up with your boss, and meet the people your team depends on.</w:t>
            </w:r>
          </w:p>
        </w:tc>
      </w:tr>
    </w:tbl>
    <w:p>
      <w:pPr>
        <w:spacing w:after="0" w:before="0" w:line="300" w:lineRule="exact"/>
      </w:pPr>
      <w:r>
        <w:rPr>
          <w:rFonts w:ascii="Calibri" w:cs="Calibri" w:eastAsia="Calibri" w:hAnsi="Calibri"/>
          <w:color w:val="22262B"/>
          <w:sz w:val="2"/>
          <w:szCs w:val="2"/>
        </w:rPr>
        <w:t xml:space="preserve"/>
      </w:r>
    </w:p>
    <w:p>
      <w:pPr>
        <w:keepNext/>
        <w:keepLines/>
        <w:spacing w:after="130" w:before="0" w:line="276" w:lineRule="auto"/>
      </w:pPr>
      <w:r>
        <w:rPr>
          <w:rFonts w:ascii="Calibri" w:cs="Calibri" w:eastAsia="Calibri" w:hAnsi="Calibri"/>
          <w:b/>
          <w:bCs/>
          <w:color w:val="A5502E"/>
          <w:spacing w:val="40"/>
          <w:sz w:val="18"/>
          <w:szCs w:val="18"/>
        </w:rPr>
        <w:t xml:space="preserve">THIS MONTH</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20"/>
      </w:tblGrid>
      <w:tr>
        <w:trPr>
          <w:cantSplit/>
        </w:trPr>
        <w:tc>
          <w:tcPr>
            <w:tcW w:type="dxa" w:w="1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DAY 1</w:t>
            </w:r>
          </w:p>
        </w:tc>
        <w:tc>
          <w:tcPr>
            <w:tcW w:type="dxa" w:w="8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Walk in curious.</w:t>
            </w:r>
            <w:r>
              <w:rPr>
                <w:rFonts w:ascii="Calibri" w:cs="Calibri" w:eastAsia="Calibri" w:hAnsi="Calibri"/>
                <w:color w:val="6B6861"/>
                <w:sz w:val="22"/>
                <w:szCs w:val="22"/>
              </w:rPr>
              <w:t xml:space="preserve">  Names, questions, and nothing to prove.</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Listen.</w:t>
            </w:r>
            <w:r>
              <w:rPr>
                <w:rFonts w:ascii="Calibri" w:cs="Calibri" w:eastAsia="Calibri" w:hAnsi="Calibri"/>
                <w:color w:val="6B6861"/>
                <w:sz w:val="22"/>
                <w:szCs w:val="22"/>
              </w:rPr>
              <w:t xml:space="preserve">  Meet everyone, tell them how you work, change nothing.</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2</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Your boss.</w:t>
            </w:r>
            <w:r>
              <w:rPr>
                <w:rFonts w:ascii="Calibri" w:cs="Calibri" w:eastAsia="Calibri" w:hAnsi="Calibri"/>
                <w:color w:val="6B6861"/>
                <w:sz w:val="22"/>
                <w:szCs w:val="22"/>
              </w:rPr>
              <w:t xml:space="preserve">  Find out what success means to the person who judges you.</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3</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Your peers.</w:t>
            </w:r>
            <w:r>
              <w:rPr>
                <w:rFonts w:ascii="Calibri" w:cs="Calibri" w:eastAsia="Calibri" w:hAnsi="Calibri"/>
                <w:color w:val="6B6861"/>
                <w:sz w:val="22"/>
                <w:szCs w:val="22"/>
              </w:rPr>
              <w:t xml:space="preserve">  Meet the people your team depends on, before you need them.</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4</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The readout.</w:t>
            </w:r>
            <w:r>
              <w:rPr>
                <w:rFonts w:ascii="Calibri" w:cs="Calibri" w:eastAsia="Calibri" w:hAnsi="Calibri"/>
                <w:color w:val="6B6861"/>
                <w:sz w:val="22"/>
                <w:szCs w:val="22"/>
              </w:rPr>
              <w:t xml:space="preserve">  One page on what you learned, in your boss’s hands.</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DAY 1</w:t>
      </w:r>
    </w:p>
    <w:p>
      <w:pPr>
        <w:pStyle w:val="Heading1"/>
        <w:keepNext/>
        <w:spacing w:after="140" w:before="0" w:line="240" w:lineRule="auto"/>
      </w:pPr>
      <w:r>
        <w:rPr>
          <w:rFonts w:ascii="Cambria" w:cs="Cambria" w:eastAsia="Cambria" w:hAnsi="Cambria"/>
          <w:color w:val="22262B"/>
          <w:sz w:val="52"/>
          <w:szCs w:val="52"/>
        </w:rPr>
        <w:t xml:space="preserve">Walk in curious.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Nobody expects you to fix anything today. They’re deciding whether you’re easy to talk to.</w:t>
      </w:r>
    </w:p>
    <w:p>
      <w:pPr>
        <w:keepNext/>
        <w:keepLines/>
        <w:spacing w:after="130" w:before="120" w:line="276" w:lineRule="auto"/>
      </w:pPr>
      <w:r>
        <w:rPr>
          <w:rFonts w:ascii="Calibri" w:cs="Calibri" w:eastAsia="Calibri" w:hAnsi="Calibri"/>
          <w:b/>
          <w:bCs/>
          <w:color w:val="A5502E"/>
          <w:spacing w:val="40"/>
          <w:sz w:val="18"/>
          <w:szCs w:val="18"/>
        </w:rPr>
        <w:t xml:space="preserve">THE NIGHT BEFORE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25"/>
              <w:left w:type="dxa" w:w="0"/>
              <w:bottom w:type="dxa" w:w="12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25"/>
              <w:left w:type="dxa" w:w="60"/>
              <w:bottom w:type="dxa" w:w="125"/>
              <w:right w:type="dxa" w:w="80"/>
            </w:tcMar>
          </w:tcPr>
          <w:p>
            <w:pPr>
              <w:keepLines/>
              <w:spacing w:after="50" w:before="0" w:line="252" w:lineRule="auto"/>
            </w:pPr>
            <w:r>
              <w:rPr>
                <w:rFonts w:ascii="Calibri" w:cs="Calibri" w:eastAsia="Calibri" w:hAnsi="Calibri"/>
                <w:b/>
                <w:bCs/>
                <w:color w:val="22262B"/>
                <w:sz w:val="24"/>
                <w:szCs w:val="24"/>
              </w:rPr>
              <w:t xml:space="preserve">Learn every name and what each person does</w:t>
            </w:r>
          </w:p>
          <w:p>
            <w:pPr>
              <w:keepLines/>
              <w:spacing w:after="0" w:before="0" w:line="264" w:lineRule="auto"/>
            </w:pPr>
            <w:r>
              <w:rPr>
                <w:rFonts w:ascii="Calibri" w:cs="Calibri" w:eastAsia="Calibri" w:hAnsi="Calibri"/>
                <w:color w:val="6B6861"/>
                <w:sz w:val="22"/>
                <w:szCs w:val="22"/>
              </w:rPr>
              <w:t xml:space="preserve">Check how each name is pronounced. People notice when you try.</w:t>
            </w:r>
          </w:p>
        </w:tc>
        <w:tc>
          <w:tcPr>
            <w:tcW w:type="dxa" w:w="1840"/>
            <w:tcBorders>
              <w:top w:val="single" w:color="D9D2C7" w:sz="4"/>
              <w:left w:val="none" w:color="FFFFFF" w:sz="0"/>
              <w:bottom w:val="single" w:color="D9D2C7" w:sz="4"/>
              <w:right w:val="none" w:color="FFFFFF" w:sz="0"/>
            </w:tcBorders>
            <w:tcMar>
              <w:top w:type="dxa" w:w="155"/>
              <w:left w:type="dxa" w:w="60"/>
              <w:bottom w:type="dxa" w:w="12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20 MIN</w:t>
            </w:r>
          </w:p>
        </w:tc>
      </w:tr>
      <w:tr>
        <w:trPr>
          <w:cantSplit/>
        </w:trPr>
        <w:tc>
          <w:tcPr>
            <w:tcW w:type="dxa" w:w="540"/>
            <w:tcBorders>
              <w:top w:val="none" w:color="FFFFFF" w:sz="0"/>
              <w:left w:val="none" w:color="FFFFFF" w:sz="0"/>
              <w:bottom w:val="single" w:color="D9D2C7" w:sz="4"/>
              <w:right w:val="none" w:color="FFFFFF" w:sz="0"/>
            </w:tcBorders>
            <w:tcMar>
              <w:top w:type="dxa" w:w="125"/>
              <w:left w:type="dxa" w:w="0"/>
              <w:bottom w:type="dxa" w:w="12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25"/>
              <w:left w:type="dxa" w:w="60"/>
              <w:bottom w:type="dxa" w:w="125"/>
              <w:right w:type="dxa" w:w="80"/>
            </w:tcMar>
          </w:tcPr>
          <w:p>
            <w:pPr>
              <w:keepLines/>
              <w:spacing w:after="50" w:before="0" w:line="252" w:lineRule="auto"/>
            </w:pPr>
            <w:r>
              <w:rPr>
                <w:rFonts w:ascii="Calibri" w:cs="Calibri" w:eastAsia="Calibri" w:hAnsi="Calibri"/>
                <w:b/>
                <w:bCs/>
                <w:color w:val="22262B"/>
                <w:sz w:val="24"/>
                <w:szCs w:val="24"/>
              </w:rPr>
              <w:t xml:space="preserve">Pick one sentence about why you’re glad to be here</w:t>
            </w:r>
          </w:p>
          <w:p>
            <w:pPr>
              <w:keepLines/>
              <w:spacing w:after="0" w:before="0" w:line="264" w:lineRule="auto"/>
            </w:pPr>
            <w:r>
              <w:rPr>
                <w:rFonts w:ascii="Calibri" w:cs="Calibri" w:eastAsia="Calibri" w:hAnsi="Calibri"/>
                <w:color w:val="6B6861"/>
                <w:sz w:val="22"/>
                <w:szCs w:val="22"/>
              </w:rPr>
              <w:t xml:space="preserve">You’ll say it about twenty times. Make it true.</w:t>
            </w:r>
          </w:p>
        </w:tc>
        <w:tc>
          <w:tcPr>
            <w:tcW w:type="dxa" w:w="1840"/>
            <w:tcBorders>
              <w:top w:val="none" w:color="FFFFFF" w:sz="0"/>
              <w:left w:val="none" w:color="FFFFFF" w:sz="0"/>
              <w:bottom w:val="single" w:color="D9D2C7" w:sz="4"/>
              <w:right w:val="none" w:color="FFFFFF" w:sz="0"/>
            </w:tcBorders>
            <w:tcMar>
              <w:top w:type="dxa" w:w="155"/>
              <w:left w:type="dxa" w:w="60"/>
              <w:bottom w:type="dxa" w:w="12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w:t>
            </w:r>
          </w:p>
        </w:tc>
      </w:tr>
    </w:tbl>
    <w:p>
      <w:pPr>
        <w:keepNext/>
        <w:keepLines/>
        <w:spacing w:after="130" w:before="360" w:line="276" w:lineRule="auto"/>
      </w:pPr>
      <w:r>
        <w:rPr>
          <w:rFonts w:ascii="Calibri" w:cs="Calibri" w:eastAsia="Calibri" w:hAnsi="Calibri"/>
          <w:b/>
          <w:bCs/>
          <w:color w:val="A5502E"/>
          <w:spacing w:val="40"/>
          <w:sz w:val="18"/>
          <w:szCs w:val="18"/>
        </w:rPr>
        <w:t xml:space="preserve">YOUR FIRST HOUR</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25"/>
              <w:left w:type="dxa" w:w="0"/>
              <w:bottom w:type="dxa" w:w="12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25"/>
              <w:left w:type="dxa" w:w="60"/>
              <w:bottom w:type="dxa" w:w="125"/>
              <w:right w:type="dxa" w:w="80"/>
            </w:tcMar>
          </w:tcPr>
          <w:p>
            <w:pPr>
              <w:keepLines/>
              <w:spacing w:after="50" w:before="0" w:line="252" w:lineRule="auto"/>
            </w:pPr>
            <w:r>
              <w:rPr>
                <w:rFonts w:ascii="Calibri" w:cs="Calibri" w:eastAsia="Calibri" w:hAnsi="Calibri"/>
                <w:b/>
                <w:bCs/>
                <w:color w:val="22262B"/>
                <w:sz w:val="24"/>
                <w:szCs w:val="24"/>
              </w:rPr>
              <w:t xml:space="preserve">Say hello to each person before any meeting</w:t>
            </w:r>
          </w:p>
          <w:p>
            <w:pPr>
              <w:keepLines/>
              <w:spacing w:after="0" w:before="0" w:line="264" w:lineRule="auto"/>
            </w:pPr>
            <w:r>
              <w:rPr>
                <w:rFonts w:ascii="Calibri" w:cs="Calibri" w:eastAsia="Calibri" w:hAnsi="Calibri"/>
                <w:color w:val="6B6861"/>
                <w:sz w:val="22"/>
                <w:szCs w:val="22"/>
              </w:rPr>
              <w:t xml:space="preserve">Ask what they’re working on, and ask one thing you don’t know. Don’t offer an opinion yet.</w:t>
            </w:r>
          </w:p>
        </w:tc>
        <w:tc>
          <w:tcPr>
            <w:tcW w:type="dxa" w:w="1840"/>
            <w:tcBorders>
              <w:top w:val="single" w:color="D9D2C7" w:sz="4"/>
              <w:left w:val="none" w:color="FFFFFF" w:sz="0"/>
              <w:bottom w:val="single" w:color="D9D2C7" w:sz="4"/>
              <w:right w:val="none" w:color="FFFFFF" w:sz="0"/>
            </w:tcBorders>
            <w:tcMar>
              <w:top w:type="dxa" w:w="155"/>
              <w:left w:type="dxa" w:w="60"/>
              <w:bottom w:type="dxa" w:w="12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MIN</w:t>
            </w:r>
          </w:p>
        </w:tc>
      </w:tr>
    </w:tbl>
    <w:p>
      <w:pPr>
        <w:keepNext/>
        <w:keepLines/>
        <w:spacing w:after="130" w:before="360" w:line="276" w:lineRule="auto"/>
      </w:pPr>
      <w:r>
        <w:rPr>
          <w:rFonts w:ascii="Calibri" w:cs="Calibri" w:eastAsia="Calibri" w:hAnsi="Calibri"/>
          <w:b/>
          <w:bCs/>
          <w:color w:val="A5502E"/>
          <w:spacing w:val="40"/>
          <w:sz w:val="18"/>
          <w:szCs w:val="18"/>
        </w:rPr>
        <w:t xml:space="preserve">BEFORE YOU LEAVE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25"/>
              <w:left w:type="dxa" w:w="0"/>
              <w:bottom w:type="dxa" w:w="12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25"/>
              <w:left w:type="dxa" w:w="60"/>
              <w:bottom w:type="dxa" w:w="125"/>
              <w:right w:type="dxa" w:w="80"/>
            </w:tcMar>
          </w:tcPr>
          <w:p>
            <w:pPr>
              <w:keepLines/>
              <w:spacing w:after="50" w:before="0" w:line="252" w:lineRule="auto"/>
            </w:pPr>
            <w:r>
              <w:rPr>
                <w:rFonts w:ascii="Calibri" w:cs="Calibri" w:eastAsia="Calibri" w:hAnsi="Calibri"/>
                <w:b/>
                <w:bCs/>
                <w:color w:val="22262B"/>
                <w:sz w:val="24"/>
                <w:szCs w:val="24"/>
              </w:rPr>
              <w:t xml:space="preserve">Put a one on one on the calendar with every person this week</w:t>
            </w:r>
          </w:p>
          <w:p>
            <w:pPr>
              <w:keepLines/>
              <w:spacing w:after="0" w:before="0" w:line="264" w:lineRule="auto"/>
            </w:pPr>
            <w:r>
              <w:rPr>
                <w:rFonts w:ascii="Calibri" w:cs="Calibri" w:eastAsia="Calibri" w:hAnsi="Calibri"/>
                <w:color w:val="6B6861"/>
                <w:sz w:val="22"/>
                <w:szCs w:val="22"/>
              </w:rPr>
              <w:t xml:space="preserve">Send the invites tonight so they’re waiting tomorrow.</w:t>
            </w:r>
          </w:p>
        </w:tc>
        <w:tc>
          <w:tcPr>
            <w:tcW w:type="dxa" w:w="1840"/>
            <w:tcBorders>
              <w:top w:val="single" w:color="D9D2C7" w:sz="4"/>
              <w:left w:val="none" w:color="FFFFFF" w:sz="0"/>
              <w:bottom w:val="single" w:color="D9D2C7" w:sz="4"/>
              <w:right w:val="none" w:color="FFFFFF" w:sz="0"/>
            </w:tcBorders>
            <w:tcMar>
              <w:top w:type="dxa" w:w="155"/>
              <w:left w:type="dxa" w:w="60"/>
              <w:bottom w:type="dxa" w:w="12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10 MIN</w:t>
            </w:r>
          </w:p>
        </w:tc>
      </w:tr>
      <w:tr>
        <w:trPr>
          <w:cantSplit/>
        </w:trPr>
        <w:tc>
          <w:tcPr>
            <w:tcW w:type="dxa" w:w="540"/>
            <w:tcBorders>
              <w:top w:val="none" w:color="FFFFFF" w:sz="0"/>
              <w:left w:val="none" w:color="FFFFFF" w:sz="0"/>
              <w:bottom w:val="single" w:color="D9D2C7" w:sz="4"/>
              <w:right w:val="none" w:color="FFFFFF" w:sz="0"/>
            </w:tcBorders>
            <w:tcMar>
              <w:top w:type="dxa" w:w="125"/>
              <w:left w:type="dxa" w:w="0"/>
              <w:bottom w:type="dxa" w:w="12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25"/>
              <w:left w:type="dxa" w:w="60"/>
              <w:bottom w:type="dxa" w:w="125"/>
              <w:right w:type="dxa" w:w="80"/>
            </w:tcMar>
          </w:tcPr>
          <w:p>
            <w:pPr>
              <w:keepLines/>
              <w:spacing w:after="50" w:before="0" w:line="252" w:lineRule="auto"/>
            </w:pPr>
            <w:r>
              <w:rPr>
                <w:rFonts w:ascii="Calibri" w:cs="Calibri" w:eastAsia="Calibri" w:hAnsi="Calibri"/>
                <w:b/>
                <w:bCs/>
                <w:color w:val="22262B"/>
                <w:sz w:val="24"/>
                <w:szCs w:val="24"/>
              </w:rPr>
              <w:t xml:space="preserve">Write three things that surprised you</w:t>
            </w:r>
          </w:p>
          <w:p>
            <w:pPr>
              <w:keepLines/>
              <w:spacing w:after="0" w:before="0" w:line="264" w:lineRule="auto"/>
            </w:pPr>
            <w:r>
              <w:rPr>
                <w:rFonts w:ascii="Calibri" w:cs="Calibri" w:eastAsia="Calibri" w:hAnsi="Calibri"/>
                <w:color w:val="6B6861"/>
                <w:sz w:val="22"/>
                <w:szCs w:val="22"/>
              </w:rPr>
              <w:t xml:space="preserve">By week 3 you’ll have stopped noticing them.</w:t>
            </w:r>
          </w:p>
        </w:tc>
        <w:tc>
          <w:tcPr>
            <w:tcW w:type="dxa" w:w="1840"/>
            <w:tcBorders>
              <w:top w:val="none" w:color="FFFFFF" w:sz="0"/>
              <w:left w:val="none" w:color="FFFFFF" w:sz="0"/>
              <w:bottom w:val="single" w:color="D9D2C7" w:sz="4"/>
              <w:right w:val="none" w:color="FFFFFF" w:sz="0"/>
            </w:tcBorders>
            <w:tcMar>
              <w:top w:type="dxa" w:w="155"/>
              <w:left w:type="dxa" w:w="60"/>
              <w:bottom w:type="dxa" w:w="12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w:t>
            </w:r>
          </w:p>
        </w:tc>
      </w:tr>
      <w:tr>
        <w:trPr>
          <w:cantSplit/>
        </w:trPr>
        <w:tc>
          <w:tcPr>
            <w:tcW w:type="dxa" w:w="540"/>
            <w:tcBorders>
              <w:top w:val="none" w:color="FFFFFF" w:sz="0"/>
              <w:left w:val="none" w:color="FFFFFF" w:sz="0"/>
              <w:bottom w:val="single" w:color="D9D2C7" w:sz="4"/>
              <w:right w:val="none" w:color="FFFFFF" w:sz="0"/>
            </w:tcBorders>
            <w:tcMar>
              <w:top w:type="dxa" w:w="125"/>
              <w:left w:type="dxa" w:w="0"/>
              <w:bottom w:type="dxa" w:w="12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25"/>
              <w:left w:type="dxa" w:w="60"/>
              <w:bottom w:type="dxa" w:w="125"/>
              <w:right w:type="dxa" w:w="80"/>
            </w:tcMar>
          </w:tcPr>
          <w:p>
            <w:pPr>
              <w:keepLines/>
              <w:spacing w:after="50" w:before="0" w:line="252" w:lineRule="auto"/>
            </w:pPr>
            <w:r>
              <w:rPr>
                <w:rFonts w:ascii="Calibri" w:cs="Calibri" w:eastAsia="Calibri" w:hAnsi="Calibri"/>
                <w:b/>
                <w:bCs/>
                <w:color w:val="22262B"/>
                <w:sz w:val="24"/>
                <w:szCs w:val="24"/>
              </w:rPr>
              <w:t xml:space="preserve">Ask your boss what you should be careful about this week</w:t>
            </w:r>
          </w:p>
          <w:p>
            <w:pPr>
              <w:keepLines/>
              <w:spacing w:after="0" w:before="0" w:line="264" w:lineRule="auto"/>
            </w:pPr>
            <w:r>
              <w:rPr>
                <w:rFonts w:ascii="Calibri" w:cs="Calibri" w:eastAsia="Calibri" w:hAnsi="Calibri"/>
                <w:color w:val="6B6861"/>
                <w:sz w:val="22"/>
                <w:szCs w:val="22"/>
              </w:rPr>
              <w:t xml:space="preserve">A short answer is fine. You’re learning how they think.</w:t>
            </w:r>
          </w:p>
        </w:tc>
        <w:tc>
          <w:tcPr>
            <w:tcW w:type="dxa" w:w="1840"/>
            <w:tcBorders>
              <w:top w:val="none" w:color="FFFFFF" w:sz="0"/>
              <w:left w:val="none" w:color="FFFFFF" w:sz="0"/>
              <w:bottom w:val="single" w:color="D9D2C7" w:sz="4"/>
              <w:right w:val="none" w:color="FFFFFF" w:sz="0"/>
            </w:tcBorders>
            <w:tcMar>
              <w:top w:type="dxa" w:w="155"/>
              <w:left w:type="dxa" w:w="60"/>
              <w:bottom w:type="dxa" w:w="12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w:t>
            </w:r>
          </w:p>
        </w:tc>
      </w:tr>
    </w:tbl>
    <w:p>
      <w:pPr>
        <w:spacing w:after="0" w:before="0" w:line="24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PROMOTED OR NEW, TODAY</w:t>
            </w:r>
          </w:p>
          <w:p>
            <w:pPr>
              <w:keepLines/>
              <w:spacing w:after="110" w:before="0" w:line="300" w:lineRule="auto"/>
            </w:pPr>
            <w:r>
              <w:rPr>
                <w:rFonts w:ascii="Calibri" w:cs="Calibri" w:eastAsia="Calibri" w:hAnsi="Calibri"/>
                <w:i w:val="false"/>
                <w:iCs w:val="false"/>
                <w:color w:val="22262B"/>
                <w:sz w:val="23"/>
                <w:szCs w:val="23"/>
              </w:rPr>
              <w:t xml:space="preserve">Promoted: everyone already knows you, so the question is what changes. Skip the speech. Say hello the way you always have, then book the one on ones.</w:t>
            </w:r>
          </w:p>
          <w:p>
            <w:pPr>
              <w:keepLines/>
              <w:spacing w:after="0" w:before="0" w:line="300" w:lineRule="auto"/>
            </w:pPr>
            <w:r>
              <w:rPr>
                <w:rFonts w:ascii="Calibri" w:cs="Calibri" w:eastAsia="Calibri" w:hAnsi="Calibri"/>
                <w:i w:val="false"/>
                <w:iCs w:val="false"/>
                <w:color w:val="22262B"/>
                <w:sz w:val="23"/>
                <w:szCs w:val="23"/>
              </w:rPr>
              <w:t xml:space="preserve">New: nobody has a picture of you yet. Say who you are in two sentences and spend the rest of the day asking what they’re working on.</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  ·  DAYS 1 TO 7</w:t>
      </w:r>
    </w:p>
    <w:p>
      <w:pPr>
        <w:pStyle w:val="Heading1"/>
        <w:keepNext/>
        <w:spacing w:after="140" w:before="0" w:line="240" w:lineRule="auto"/>
      </w:pPr>
      <w:r>
        <w:rPr>
          <w:rFonts w:ascii="Cambria" w:cs="Cambria" w:eastAsia="Cambria" w:hAnsi="Cambria"/>
          <w:color w:val="22262B"/>
          <w:sz w:val="52"/>
          <w:szCs w:val="52"/>
        </w:rPr>
        <w:t xml:space="preserve">Listen. Change nothing.</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Every part of you wants to prove you deserved this. Hold off. Everyone gets a real conversation with you, and nobody gets surprised by a change.</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Tell the team who you are and how you work</w:t>
            </w:r>
          </w:p>
          <w:p>
            <w:pPr>
              <w:keepLines/>
              <w:spacing w:after="0" w:before="0" w:line="264" w:lineRule="auto"/>
            </w:pPr>
            <w:r>
              <w:rPr>
                <w:rFonts w:ascii="Calibri" w:cs="Calibri" w:eastAsia="Calibri" w:hAnsi="Calibri"/>
                <w:color w:val="6B6861"/>
                <w:sz w:val="22"/>
                <w:szCs w:val="22"/>
              </w:rPr>
              <w:t xml:space="preserve">One short group meeting. Script and How I Work sentences on the next pages.</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Meet every person one on one</w:t>
            </w:r>
          </w:p>
          <w:p>
            <w:pPr>
              <w:keepLines/>
              <w:spacing w:after="0" w:before="0" w:line="264" w:lineRule="auto"/>
            </w:pPr>
            <w:r>
              <w:rPr>
                <w:rFonts w:ascii="Calibri" w:cs="Calibri" w:eastAsia="Calibri" w:hAnsi="Calibri"/>
                <w:color w:val="6B6861"/>
                <w:sz w:val="22"/>
                <w:szCs w:val="22"/>
              </w:rPr>
              <w:t xml:space="preserve">Each person gets their own half hour. Book them all on Monday. Whoever you meet last will notice.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TO 45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Sit in on real work</w:t>
            </w:r>
          </w:p>
          <w:p>
            <w:pPr>
              <w:keepLines/>
              <w:spacing w:after="0" w:before="0" w:line="264" w:lineRule="auto"/>
            </w:pPr>
            <w:r>
              <w:rPr>
                <w:rFonts w:ascii="Calibri" w:cs="Calibri" w:eastAsia="Calibri" w:hAnsi="Calibri"/>
                <w:color w:val="6B6861"/>
                <w:sz w:val="22"/>
                <w:szCs w:val="22"/>
              </w:rPr>
              <w:t xml:space="preserve">Ask: is there a step everyone skips? A workaround is a complaint nobody has filed yet.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2 HOURS TOTAL</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Write down what you hear, every day</w:t>
            </w:r>
          </w:p>
          <w:p>
            <w:pPr>
              <w:keepLines/>
              <w:spacing w:after="0" w:before="0" w:line="264" w:lineRule="auto"/>
            </w:pPr>
            <w:r>
              <w:rPr>
                <w:rFonts w:ascii="Calibri" w:cs="Calibri" w:eastAsia="Calibri" w:hAnsi="Calibri"/>
                <w:color w:val="6B6861"/>
                <w:sz w:val="22"/>
                <w:szCs w:val="22"/>
              </w:rPr>
              <w:t xml:space="preserve">What people told you and what you’ve confirmed are two different lists.</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10 MIN</w:t>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A5502E" w:sz="24"/>
              <w:bottom w:val="none" w:color="FFFFFF" w:sz="0"/>
              <w:right w:val="none" w:color="FFFFFF" w:sz="0"/>
            </w:tcBorders>
            <w:shd w:fill="F9F0EA"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A5502E"/>
                <w:spacing w:val="40"/>
                <w:sz w:val="16"/>
                <w:szCs w:val="16"/>
              </w:rPr>
              <w:t xml:space="preserve">A STORY FROM MIKE</w:t>
            </w:r>
          </w:p>
          <w:p>
            <w:pPr>
              <w:keepLines/>
              <w:spacing w:after="110" w:before="0" w:line="310" w:lineRule="auto"/>
            </w:pPr>
            <w:r>
              <w:rPr>
                <w:rFonts w:ascii="Cambria" w:cs="Cambria" w:eastAsia="Cambria" w:hAnsi="Cambria"/>
                <w:i/>
                <w:iCs/>
                <w:color w:val="22262B"/>
                <w:sz w:val="24"/>
                <w:szCs w:val="24"/>
              </w:rPr>
              <w:t xml:space="preserve">My first leadership job, I wanted to impress my boss, so I came in hot. Never missing another deadline. A six month project done in five. I had no idea how.</w:t>
            </w:r>
          </w:p>
          <w:p>
            <w:pPr>
              <w:keepLines/>
              <w:spacing w:after="0" w:before="0" w:line="310" w:lineRule="auto"/>
            </w:pPr>
            <w:r>
              <w:rPr>
                <w:rFonts w:ascii="Cambria" w:cs="Cambria" w:eastAsia="Cambria" w:hAnsi="Cambria"/>
                <w:i/>
                <w:iCs/>
                <w:color w:val="22262B"/>
                <w:sz w:val="24"/>
                <w:szCs w:val="24"/>
              </w:rPr>
              <w:t xml:space="preserve">I burned trust in a week. It took months to learn that one person needed a push, one needed space, one wanted help, and one wanted me to leave him alone. I’d treated them all the same.</w:t>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360"/>
        <w:gridCol w:w="4680"/>
      </w:tblGrid>
      <w:tr>
        <w:trPr>
          <w:cantSplit/>
        </w:trPr>
        <w:tc>
          <w:tcPr>
            <w:tcW w:type="dxa" w:w="4680"/>
            <w:tcBorders>
              <w:top w:val="single" w:color="A5502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A5502E"/>
                <w:spacing w:val="40"/>
                <w:sz w:val="16"/>
                <w:szCs w:val="16"/>
              </w:rPr>
              <w:t xml:space="preserve">AM I DOING THE THING THAT GOES WRONG?</w:t>
            </w:r>
          </w:p>
          <w:p>
            <w:pPr>
              <w:keepLines/>
              <w:spacing w:after="100" w:before="0" w:line="252" w:lineRule="auto"/>
            </w:pPr>
            <w:r>
              <w:rPr>
                <w:rFonts w:ascii="Calibri" w:cs="Calibri" w:eastAsia="Calibri" w:hAnsi="Calibri"/>
                <w:b/>
                <w:bCs/>
                <w:color w:val="22262B"/>
                <w:sz w:val="22"/>
                <w:szCs w:val="22"/>
              </w:rPr>
              <w:t xml:space="preserve">Coming in swinging</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I’ve said “we’re going to” more than “I’m learning”</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 set a goal without asking what’s realistic</w:t>
            </w:r>
          </w:p>
        </w:tc>
        <w:tc>
          <w:tcPr>
            <w:tcW w:type="dxa" w:w="360"/>
            <w:tcBorders>
              <w:top w:val="none" w:color="FFFFFF" w:sz="0"/>
              <w:left w:val="none" w:color="FFFFFF" w:sz="0"/>
              <w:bottom w:val="none" w:color="FFFFFF" w:sz="0"/>
              <w:right w:val="none" w:color="FFFFFF" w:sz="0"/>
            </w:tcBorders>
          </w:tcPr>
          <w:p>
            <w:pPr>
              <w:keepLines/>
              <w:spacing w:after="0" w:before="0" w:line="276" w:lineRule="auto"/>
            </w:pPr>
            <w:r>
              <w:rPr>
                <w:rFonts w:ascii="Calibri" w:cs="Calibri" w:eastAsia="Calibri" w:hAnsi="Calibri"/>
                <w:color w:val="22262B"/>
                <w:sz w:val="21"/>
                <w:szCs w:val="21"/>
              </w:rPr>
              <w:t xml:space="preserve"/>
            </w:r>
          </w:p>
        </w:tc>
        <w:tc>
          <w:tcPr>
            <w:tcW w:type="dxa" w:w="4680"/>
            <w:tcBorders>
              <w:top w:val="single" w:color="4F6B5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4F6B5E"/>
                <w:spacing w:val="40"/>
                <w:sz w:val="16"/>
                <w:szCs w:val="16"/>
              </w:rPr>
              <w:t xml:space="preserve">IS WHAT I’M FEELING NORMAL?</w:t>
            </w:r>
          </w:p>
          <w:p>
            <w:pPr>
              <w:keepLines/>
              <w:spacing w:after="100" w:before="0" w:line="264" w:lineRule="auto"/>
            </w:pPr>
            <w:r>
              <w:rPr>
                <w:rFonts w:ascii="Calibri" w:cs="Calibri" w:eastAsia="Calibri" w:hAnsi="Calibri"/>
                <w:b/>
                <w:bCs/>
                <w:color w:val="22262B"/>
                <w:sz w:val="21"/>
                <w:szCs w:val="21"/>
              </w:rPr>
              <w:t xml:space="preserve">Feel like you don’t know enough? </w:t>
            </w:r>
            <w:r>
              <w:rPr>
                <w:rFonts w:ascii="Calibri" w:cs="Calibri" w:eastAsia="Calibri" w:hAnsi="Calibri"/>
                <w:color w:val="6B6861"/>
                <w:sz w:val="21"/>
                <w:szCs w:val="21"/>
              </w:rPr>
              <w:t xml:space="preserve">Normal. Worry only if you’ve stopped asking.</w:t>
            </w:r>
          </w:p>
          <w:p>
            <w:pPr>
              <w:keepLines/>
              <w:spacing w:after="100" w:before="0" w:line="264" w:lineRule="auto"/>
            </w:pPr>
            <w:r>
              <w:rPr>
                <w:rFonts w:ascii="Calibri" w:cs="Calibri" w:eastAsia="Calibri" w:hAnsi="Calibri"/>
                <w:b/>
                <w:bCs/>
                <w:color w:val="22262B"/>
                <w:sz w:val="21"/>
                <w:szCs w:val="21"/>
              </w:rPr>
              <w:t xml:space="preserve">Quiet, polite one on ones? </w:t>
            </w:r>
            <w:r>
              <w:rPr>
                <w:rFonts w:ascii="Calibri" w:cs="Calibri" w:eastAsia="Calibri" w:hAnsi="Calibri"/>
                <w:color w:val="6B6861"/>
                <w:sz w:val="21"/>
                <w:szCs w:val="21"/>
              </w:rPr>
              <w:t xml:space="preserve">Normal. They’re watching you too.</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  ·  WHAT THEY NOTICE</w:t>
      </w:r>
    </w:p>
    <w:p>
      <w:pPr>
        <w:pStyle w:val="Heading1"/>
        <w:keepNext/>
        <w:spacing w:after="140" w:before="0" w:line="240" w:lineRule="auto"/>
      </w:pPr>
      <w:r>
        <w:rPr>
          <w:rFonts w:ascii="Cambria" w:cs="Cambria" w:eastAsia="Cambria" w:hAnsi="Cambria"/>
          <w:color w:val="22262B"/>
          <w:sz w:val="52"/>
          <w:szCs w:val="52"/>
        </w:rPr>
        <w:t xml:space="preserve">How your team learns about you.</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They won’t say what they think yet. They’ll show it in how they act around you, and they’re watching how you act first.</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00"/>
        <w:gridCol w:w="5420"/>
      </w:tblGrid>
      <w:tr>
        <w:trPr>
          <w:cantSplit/>
          <w:tblHeader/>
        </w:trPr>
        <w:tc>
          <w:tcPr>
            <w:tcW w:type="dxa" w:w="43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THEY SEE YOU DO</w:t>
            </w:r>
          </w:p>
        </w:tc>
        <w:tc>
          <w:tcPr>
            <w:tcW w:type="dxa" w:w="54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THEY TAKE FROM IT</w:t>
            </w:r>
          </w:p>
        </w:tc>
      </w:tr>
      <w:tr>
        <w:trPr>
          <w:cantSplit/>
          <w:trHeight w:val="620" w:hRule="atLeast"/>
        </w:trPr>
        <w:tc>
          <w:tcPr>
            <w:tcW w:type="dxa" w:w="43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Who you talk to first</w:t>
            </w:r>
          </w:p>
        </w:tc>
        <w:tc>
          <w:tcPr>
            <w:tcW w:type="dxa" w:w="54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Who you trust, and who doesn’t count.</w:t>
            </w:r>
          </w:p>
        </w:tc>
      </w:tr>
      <w:tr>
        <w:trPr>
          <w:cantSplit/>
          <w:trHeight w:val="620" w:hRule="atLeast"/>
        </w:trPr>
        <w:tc>
          <w:tcPr>
            <w:tcW w:type="dxa" w:w="43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Whether you ask before you change something</w:t>
            </w:r>
          </w:p>
        </w:tc>
        <w:tc>
          <w:tcPr>
            <w:tcW w:type="dxa" w:w="54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Whether their experience matters to you.</w:t>
            </w:r>
          </w:p>
        </w:tc>
      </w:tr>
      <w:tr>
        <w:trPr>
          <w:cantSplit/>
          <w:trHeight w:val="620" w:hRule="atLeast"/>
        </w:trPr>
        <w:tc>
          <w:tcPr>
            <w:tcW w:type="dxa" w:w="43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How you react to the first bit of bad news</w:t>
            </w:r>
          </w:p>
        </w:tc>
        <w:tc>
          <w:tcPr>
            <w:tcW w:type="dxa" w:w="54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Whether it’s safe to bring you the next one.</w:t>
            </w:r>
          </w:p>
        </w:tc>
      </w:tr>
      <w:tr>
        <w:trPr>
          <w:cantSplit/>
          <w:trHeight w:val="620" w:hRule="atLeast"/>
        </w:trPr>
        <w:tc>
          <w:tcPr>
            <w:tcW w:type="dxa" w:w="43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Whether you do the small thing you said you’d do</w:t>
            </w:r>
          </w:p>
        </w:tc>
        <w:tc>
          <w:tcPr>
            <w:tcW w:type="dxa" w:w="54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Whether to believe the big things.</w:t>
            </w:r>
          </w:p>
        </w:tc>
      </w:tr>
      <w:tr>
        <w:trPr>
          <w:cantSplit/>
          <w:trHeight w:val="620" w:hRule="atLeast"/>
        </w:trPr>
        <w:tc>
          <w:tcPr>
            <w:tcW w:type="dxa" w:w="43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Who gets your time, and who gets what’s left</w:t>
            </w:r>
          </w:p>
        </w:tc>
        <w:tc>
          <w:tcPr>
            <w:tcW w:type="dxa" w:w="54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Who the favorites are.</w:t>
            </w:r>
          </w:p>
        </w:tc>
      </w:tr>
    </w:tbl>
    <w:p>
      <w:pPr>
        <w:keepLines/>
        <w:spacing w:after="0" w:before="140" w:line="276" w:lineRule="auto"/>
      </w:pPr>
      <w:r>
        <w:rPr>
          <w:rFonts w:ascii="Calibri" w:cs="Calibri" w:eastAsia="Calibri" w:hAnsi="Calibri"/>
          <w:i/>
          <w:iCs/>
          <w:color w:val="6B6861"/>
          <w:sz w:val="21"/>
          <w:szCs w:val="21"/>
        </w:rPr>
        <w:t xml:space="preserve">Pick one row and watch yourself on it all week.</w:t>
      </w:r>
    </w:p>
    <w:p>
      <w:pPr>
        <w:keepNext/>
        <w:keepLines/>
        <w:spacing w:after="130" w:before="340" w:line="276" w:lineRule="auto"/>
      </w:pPr>
      <w:r>
        <w:rPr>
          <w:rFonts w:ascii="Calibri" w:cs="Calibri" w:eastAsia="Calibri" w:hAnsi="Calibri"/>
          <w:b/>
          <w:bCs/>
          <w:color w:val="A5502E"/>
          <w:spacing w:val="40"/>
          <w:sz w:val="18"/>
          <w:szCs w:val="18"/>
        </w:rPr>
        <w:t xml:space="preserve">IF THEY ALREADY SEEM TO DISLIKE YOU</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Check whether it’s one person or the whole room</w:t>
            </w:r>
          </w:p>
          <w:p>
            <w:pPr>
              <w:keepLines/>
              <w:spacing w:after="0" w:before="0" w:line="264" w:lineRule="auto"/>
            </w:pPr>
            <w:r>
              <w:rPr>
                <w:rFonts w:ascii="Calibri" w:cs="Calibri" w:eastAsia="Calibri" w:hAnsi="Calibri"/>
                <w:color w:val="6B6861"/>
                <w:sz w:val="22"/>
                <w:szCs w:val="22"/>
              </w:rPr>
              <w:t xml:space="preserve">One cold person on a team of eight is a person. Four is a pattern.</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Find out what happened before you arrived</w:t>
            </w:r>
          </w:p>
          <w:p>
            <w:pPr>
              <w:keepLines/>
              <w:spacing w:after="0" w:before="0" w:line="264" w:lineRule="auto"/>
            </w:pPr>
            <w:r>
              <w:rPr>
                <w:rFonts w:ascii="Calibri" w:cs="Calibri" w:eastAsia="Calibri" w:hAnsi="Calibri"/>
                <w:color w:val="6B6861"/>
                <w:sz w:val="22"/>
                <w:szCs w:val="22"/>
              </w:rPr>
              <w:t xml:space="preserve">A reorg, a bad manager, a colleague passed over. Ask someone you trust.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Say it once, privately</w:t>
            </w:r>
          </w:p>
          <w:p>
            <w:pPr>
              <w:keepLines/>
              <w:spacing w:after="0" w:before="0" w:line="264" w:lineRule="auto"/>
            </w:pPr>
            <w:r>
              <w:rPr>
                <w:rFonts w:ascii="Calibri" w:cs="Calibri" w:eastAsia="Calibri" w:hAnsi="Calibri"/>
                <w:color w:val="6B6861"/>
                <w:sz w:val="22"/>
                <w:szCs w:val="22"/>
              </w:rPr>
              <w:t xml:space="preserve">“I get the sense this hasn’t been easy. What would I need to do for it to feel better?” Then listen.</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Keep one small promise, where people can see it</w:t>
            </w:r>
          </w:p>
          <w:p>
            <w:pPr>
              <w:keepLines/>
              <w:spacing w:after="0" w:before="0" w:line="264" w:lineRule="auto"/>
            </w:pPr>
            <w:r>
              <w:rPr>
                <w:rFonts w:ascii="Calibri" w:cs="Calibri" w:eastAsia="Calibri" w:hAnsi="Calibri"/>
                <w:color w:val="6B6861"/>
                <w:sz w:val="22"/>
                <w:szCs w:val="22"/>
              </w:rPr>
              <w:t xml:space="preserve">Trust comes back in small deliveries, not speeches.</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  ·  TOOL</w:t>
      </w:r>
    </w:p>
    <w:p>
      <w:pPr>
        <w:pStyle w:val="Heading1"/>
        <w:keepNext/>
        <w:spacing w:after="140" w:before="0" w:line="240" w:lineRule="auto"/>
      </w:pPr>
      <w:r>
        <w:rPr>
          <w:rFonts w:ascii="Cambria" w:cs="Cambria" w:eastAsia="Cambria" w:hAnsi="Cambria"/>
          <w:color w:val="22262B"/>
          <w:sz w:val="52"/>
          <w:szCs w:val="52"/>
        </w:rPr>
        <w:t xml:space="preserve">Introduce yourself</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Short, honest, and mostly about them.</w:t>
      </w:r>
    </w:p>
    <w:p>
      <w:pPr>
        <w:keepNext/>
        <w:keepLines/>
        <w:spacing w:after="130" w:before="60" w:line="276" w:lineRule="auto"/>
      </w:pPr>
      <w:r>
        <w:rPr>
          <w:rFonts w:ascii="Calibri" w:cs="Calibri" w:eastAsia="Calibri" w:hAnsi="Calibri"/>
          <w:b/>
          <w:bCs/>
          <w:color w:val="A5502E"/>
          <w:spacing w:val="40"/>
          <w:sz w:val="18"/>
          <w:szCs w:val="18"/>
        </w:rPr>
        <w:t xml:space="preserve">NEW  ·  SAY THIS TO THE GROUP</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YOUR INTRO</w:t>
            </w:r>
          </w:p>
          <w:p>
            <w:pPr>
              <w:keepLines/>
              <w:spacing w:after="110" w:before="0" w:line="300" w:lineRule="auto"/>
            </w:pPr>
            <w:r>
              <w:rPr>
                <w:rFonts w:ascii="Calibri" w:cs="Calibri" w:eastAsia="Calibri" w:hAnsi="Calibri"/>
                <w:i w:val="false"/>
                <w:iCs w:val="false"/>
                <w:color w:val="22262B"/>
                <w:sz w:val="23"/>
                <w:szCs w:val="23"/>
              </w:rPr>
              <w:t xml:space="preserve">Hi everyone, I’m ________, your new ________. I’ve spent ___ years working on ________, and I have a lot to learn about how things work here.</w:t>
            </w:r>
          </w:p>
          <w:p>
            <w:pPr>
              <w:keepLines/>
              <w:spacing w:after="0" w:before="0" w:line="300" w:lineRule="auto"/>
            </w:pPr>
            <w:r>
              <w:rPr>
                <w:rFonts w:ascii="Calibri" w:cs="Calibri" w:eastAsia="Calibri" w:hAnsi="Calibri"/>
                <w:i w:val="false"/>
                <w:iCs w:val="false"/>
                <w:color w:val="22262B"/>
                <w:sz w:val="23"/>
                <w:szCs w:val="23"/>
              </w:rPr>
              <w:t xml:space="preserve">My priority right now isn’t changing things. It’s getting to know each of you. I’d love to hear your role, what you like working on, and anything I should know.</w:t>
            </w:r>
          </w:p>
        </w:tc>
      </w:tr>
    </w:tbl>
    <w:p>
      <w:pPr>
        <w:keepLines/>
        <w:spacing w:after="0" w:before="150" w:line="276" w:lineRule="auto"/>
      </w:pPr>
      <w:r>
        <w:rPr>
          <w:rFonts w:ascii="Calibri" w:cs="Calibri" w:eastAsia="Calibri" w:hAnsi="Calibri"/>
          <w:i/>
          <w:iCs/>
          <w:color w:val="6B6861"/>
          <w:sz w:val="21"/>
          <w:szCs w:val="21"/>
        </w:rPr>
        <w:t xml:space="preserve">Notice who talks first and who stays quiet. Don’t comment on it yet.</w:t>
      </w:r>
    </w:p>
    <w:p>
      <w:pPr>
        <w:keepNext/>
        <w:keepLines/>
        <w:spacing w:after="130" w:before="280" w:line="276" w:lineRule="auto"/>
      </w:pPr>
      <w:r>
        <w:rPr>
          <w:rFonts w:ascii="Calibri" w:cs="Calibri" w:eastAsia="Calibri" w:hAnsi="Calibri"/>
          <w:b/>
          <w:bCs/>
          <w:color w:val="A5502E"/>
          <w:spacing w:val="40"/>
          <w:sz w:val="18"/>
          <w:szCs w:val="18"/>
        </w:rPr>
        <w:t xml:space="preserve">PROMOTED  ·  SAY THIS INSTEAD</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NAMING THE SHIFT</w:t>
            </w:r>
          </w:p>
          <w:p>
            <w:pPr>
              <w:keepLines/>
              <w:spacing w:after="0" w:before="0" w:line="300" w:lineRule="auto"/>
            </w:pPr>
            <w:r>
              <w:rPr>
                <w:rFonts w:ascii="Calibri" w:cs="Calibri" w:eastAsia="Calibri" w:hAnsi="Calibri"/>
                <w:i w:val="false"/>
                <w:iCs w:val="false"/>
                <w:color w:val="22262B"/>
                <w:sz w:val="23"/>
                <w:szCs w:val="23"/>
              </w:rPr>
              <w:t xml:space="preserve">I know this is a little different now that I’m your manager. Here’s what I don’t want to change, and here’s what will be different.</w:t>
            </w:r>
          </w:p>
        </w:tc>
      </w:tr>
    </w:tbl>
    <w:p>
      <w:pPr>
        <w:keepLines/>
        <w:spacing w:after="0" w:before="150" w:line="276" w:lineRule="auto"/>
      </w:pPr>
      <w:r>
        <w:rPr>
          <w:rFonts w:ascii="Calibri" w:cs="Calibri" w:eastAsia="Calibri" w:hAnsi="Calibri"/>
          <w:i/>
          <w:iCs/>
          <w:color w:val="6B6861"/>
          <w:sz w:val="21"/>
          <w:szCs w:val="21"/>
        </w:rPr>
        <w:t xml:space="preserve">If someone on the team also wanted your job, have that one on one first.</w:t>
      </w:r>
    </w:p>
    <w:p>
      <w:pPr>
        <w:keepNext/>
        <w:keepLines/>
        <w:spacing w:after="130" w:before="280" w:line="276" w:lineRule="auto"/>
      </w:pPr>
      <w:r>
        <w:rPr>
          <w:rFonts w:ascii="Calibri" w:cs="Calibri" w:eastAsia="Calibri" w:hAnsi="Calibri"/>
          <w:b/>
          <w:bCs/>
          <w:color w:val="A5502E"/>
          <w:spacing w:val="40"/>
          <w:sz w:val="18"/>
          <w:szCs w:val="18"/>
        </w:rPr>
        <w:t xml:space="preserve">HOW I WORK  ·  FILL IN, THEN SAY IT IN A MINUTE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00"/>
        <w:gridCol w:w="6820"/>
      </w:tblGrid>
      <w:tr>
        <w:trPr>
          <w:cantSplit/>
          <w:trHeight w:val="8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Bad news reaches me best</w:t>
            </w:r>
          </w:p>
          <w:p>
            <w:pPr>
              <w:keepLines/>
              <w:spacing w:after="0" w:before="0" w:line="240" w:lineRule="auto"/>
            </w:pPr>
            <w:r>
              <w:rPr>
                <w:rFonts w:ascii="Calibri" w:cs="Calibri" w:eastAsia="Calibri" w:hAnsi="Calibri"/>
                <w:i/>
                <w:iCs/>
                <w:color w:val="6B6861"/>
                <w:sz w:val="18"/>
                <w:szCs w:val="18"/>
              </w:rPr>
              <w:t xml:space="preserve">Early, even half formed</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If you need me fast</w:t>
            </w:r>
          </w:p>
          <w:p>
            <w:pPr>
              <w:keepLines/>
              <w:spacing w:after="0" w:before="0" w:line="240" w:lineRule="auto"/>
            </w:pPr>
            <w:r>
              <w:rPr>
                <w:rFonts w:ascii="Calibri" w:cs="Calibri" w:eastAsia="Calibri" w:hAnsi="Calibri"/>
                <w:i/>
                <w:iCs/>
                <w:color w:val="6B6861"/>
                <w:sz w:val="18"/>
                <w:szCs w:val="18"/>
              </w:rPr>
              <w:t xml:space="preserve">Message, call, or walk over</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Every week, count on me for</w:t>
            </w:r>
          </w:p>
          <w:p>
            <w:pPr>
              <w:keepLines/>
              <w:spacing w:after="0" w:before="0" w:line="240" w:lineRule="auto"/>
            </w:pPr>
            <w:r>
              <w:rPr>
                <w:rFonts w:ascii="Calibri" w:cs="Calibri" w:eastAsia="Calibri" w:hAnsi="Calibri"/>
                <w:i/>
                <w:iCs/>
                <w:color w:val="6B6861"/>
                <w:sz w:val="18"/>
                <w:szCs w:val="18"/>
              </w:rPr>
              <w:t xml:space="preserve">Only write what you’ll keep</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78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I need from you</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  ·  TOOL</w:t>
      </w:r>
    </w:p>
    <w:p>
      <w:pPr>
        <w:pStyle w:val="Heading1"/>
        <w:keepNext/>
        <w:spacing w:after="140" w:before="0" w:line="240" w:lineRule="auto"/>
      </w:pPr>
      <w:r>
        <w:rPr>
          <w:rFonts w:ascii="Cambria" w:cs="Cambria" w:eastAsia="Cambria" w:hAnsi="Cambria"/>
          <w:color w:val="22262B"/>
          <w:sz w:val="52"/>
          <w:szCs w:val="52"/>
        </w:rPr>
        <w:t xml:space="preserve">Your first one on ones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One person at a time. Keep it light. This isn’t an interview.</w:t>
      </w:r>
    </w:p>
    <w:p>
      <w:pPr>
        <w:keepNext/>
        <w:keepLines/>
        <w:spacing w:after="130" w:before="60" w:line="276" w:lineRule="auto"/>
      </w:pPr>
      <w:r>
        <w:rPr>
          <w:rFonts w:ascii="Calibri" w:cs="Calibri" w:eastAsia="Calibri" w:hAnsi="Calibri"/>
          <w:b/>
          <w:bCs/>
          <w:color w:val="A5502E"/>
          <w:spacing w:val="40"/>
          <w:sz w:val="18"/>
          <w:szCs w:val="18"/>
        </w:rPr>
        <w:t xml:space="preserve">ASK THESE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0"/>
        <w:gridCol w:w="9020"/>
      </w:tblGrid>
      <w:tr>
        <w:trPr>
          <w:cantSplit/>
        </w:trPr>
        <w:tc>
          <w:tcPr>
            <w:tcW w:type="dxa" w:w="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1</w:t>
            </w:r>
          </w:p>
        </w:tc>
        <w:tc>
          <w:tcPr>
            <w:tcW w:type="dxa" w:w="9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What made you take this role in the first place?</w:t>
            </w:r>
          </w:p>
        </w:tc>
      </w:tr>
      <w:tr>
        <w:trPr>
          <w:cantSplit/>
        </w:trPr>
        <w:tc>
          <w:tcPr>
            <w:tcW w:type="dxa" w:w="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2</w:t>
            </w:r>
          </w:p>
        </w:tc>
        <w:tc>
          <w:tcPr>
            <w:tcW w:type="dxa" w:w="9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What’s the best way for me to give you feedback?</w:t>
            </w:r>
            <w:r>
              <w:rPr>
                <w:rFonts w:ascii="Calibri" w:cs="Calibri" w:eastAsia="Calibri" w:hAnsi="Calibri"/>
                <w:color w:val="6B6861"/>
                <w:sz w:val="22"/>
                <w:szCs w:val="22"/>
              </w:rPr>
              <w:t xml:space="preserve">  Find out now, not the day you need it.</w:t>
            </w:r>
          </w:p>
        </w:tc>
      </w:tr>
      <w:tr>
        <w:trPr>
          <w:cantSplit/>
        </w:trPr>
        <w:tc>
          <w:tcPr>
            <w:tcW w:type="dxa" w:w="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3</w:t>
            </w:r>
          </w:p>
        </w:tc>
        <w:tc>
          <w:tcPr>
            <w:tcW w:type="dxa" w:w="9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If you could change one thing about how we work, what would it be?</w:t>
            </w:r>
          </w:p>
        </w:tc>
      </w:tr>
      <w:tr>
        <w:trPr>
          <w:cantSplit/>
        </w:trPr>
        <w:tc>
          <w:tcPr>
            <w:tcW w:type="dxa" w:w="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4</w:t>
            </w:r>
          </w:p>
        </w:tc>
        <w:tc>
          <w:tcPr>
            <w:tcW w:type="dxa" w:w="9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What would make this a good year for you?</w:t>
            </w:r>
            <w:r>
              <w:rPr>
                <w:rFonts w:ascii="Calibri" w:cs="Calibri" w:eastAsia="Calibri" w:hAnsi="Calibri"/>
                <w:color w:val="6B6861"/>
                <w:sz w:val="22"/>
                <w:szCs w:val="22"/>
              </w:rPr>
              <w:t xml:space="preserve">  Ask, then stay quiet.</w:t>
            </w:r>
          </w:p>
        </w:tc>
      </w:tr>
    </w:tbl>
    <w:p>
      <w:pPr>
        <w:keepLines/>
        <w:spacing w:after="0" w:before="140" w:line="276" w:lineRule="auto"/>
      </w:pPr>
      <w:r>
        <w:rPr>
          <w:rFonts w:ascii="Calibri" w:cs="Calibri" w:eastAsia="Calibri" w:hAnsi="Calibri"/>
          <w:i/>
          <w:iCs/>
          <w:color w:val="6B6861"/>
          <w:sz w:val="21"/>
          <w:szCs w:val="21"/>
        </w:rPr>
        <w:t xml:space="preserve">“I heard it” is an answer. “I’ll fix it” is a promise. Don’t make promises yet.</w:t>
      </w:r>
    </w:p>
    <w:p>
      <w:pPr>
        <w:keepNext/>
        <w:keepLines/>
        <w:spacing w:after="130" w:before="320" w:line="276" w:lineRule="auto"/>
      </w:pPr>
      <w:r>
        <w:rPr>
          <w:rFonts w:ascii="Calibri" w:cs="Calibri" w:eastAsia="Calibri" w:hAnsi="Calibri"/>
          <w:b/>
          <w:bCs/>
          <w:color w:val="A5502E"/>
          <w:spacing w:val="40"/>
          <w:sz w:val="18"/>
          <w:szCs w:val="18"/>
        </w:rPr>
        <w:t xml:space="preserve">YOUR TEAM, ONE COLUMN PER PERSON</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120"/>
        <w:gridCol w:w="1900"/>
        <w:gridCol w:w="1900"/>
        <w:gridCol w:w="1900"/>
        <w:gridCol w:w="1900"/>
      </w:tblGrid>
      <w:tr>
        <w:trPr>
          <w:cantSplit/>
          <w:tblHeader/>
        </w:trPr>
        <w:tc>
          <w:tcPr>
            <w:tcW w:type="dxa" w:w="21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
            </w:r>
          </w:p>
        </w:tc>
        <w:tc>
          <w:tcPr>
            <w:tcW w:type="dxa" w:w="1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PERSON 1</w:t>
            </w:r>
          </w:p>
        </w:tc>
        <w:tc>
          <w:tcPr>
            <w:tcW w:type="dxa" w:w="1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PERSON 2</w:t>
            </w:r>
          </w:p>
        </w:tc>
        <w:tc>
          <w:tcPr>
            <w:tcW w:type="dxa" w:w="1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PERSON 3</w:t>
            </w:r>
          </w:p>
        </w:tc>
        <w:tc>
          <w:tcPr>
            <w:tcW w:type="dxa" w:w="1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PERSON 4</w:t>
            </w:r>
          </w:p>
        </w:tc>
      </w:tr>
      <w:tr>
        <w:trPr>
          <w:cantSplit/>
          <w:trHeight w:val="820" w:hRule="atLeast"/>
        </w:trPr>
        <w:tc>
          <w:tcPr>
            <w:tcW w:type="dxa" w:w="212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19"/>
                <w:szCs w:val="19"/>
              </w:rPr>
              <w:t xml:space="preserve">Name</w:t>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r>
      <w:tr>
        <w:trPr>
          <w:cantSplit/>
          <w:trHeight w:val="820" w:hRule="atLeast"/>
        </w:trPr>
        <w:tc>
          <w:tcPr>
            <w:tcW w:type="dxa" w:w="212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19"/>
                <w:szCs w:val="19"/>
              </w:rPr>
              <w:t xml:space="preserve">How they want feedback</w:t>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r>
      <w:tr>
        <w:trPr>
          <w:cantSplit/>
          <w:trHeight w:val="820" w:hRule="atLeast"/>
        </w:trPr>
        <w:tc>
          <w:tcPr>
            <w:tcW w:type="dxa" w:w="212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19"/>
                <w:szCs w:val="19"/>
              </w:rPr>
              <w:t xml:space="preserve">What they want from this job</w:t>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r>
      <w:tr>
        <w:trPr>
          <w:cantSplit/>
          <w:trHeight w:val="820" w:hRule="atLeast"/>
        </w:trPr>
        <w:tc>
          <w:tcPr>
            <w:tcW w:type="dxa" w:w="212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19"/>
                <w:szCs w:val="19"/>
              </w:rPr>
              <w:t xml:space="preserve">What I guessed before I asked</w:t>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r>
      <w:tr>
        <w:trPr>
          <w:cantSplit/>
          <w:trHeight w:val="820" w:hRule="atLeast"/>
        </w:trPr>
        <w:tc>
          <w:tcPr>
            <w:tcW w:type="dxa" w:w="212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19"/>
                <w:szCs w:val="19"/>
              </w:rPr>
              <w:t xml:space="preserve">Follow up I owe them</w:t>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19"/>
                <w:szCs w:val="19"/>
              </w:rPr>
              <w:t xml:space="preserve"/>
            </w:r>
          </w:p>
        </w:tc>
      </w:tr>
    </w:tbl>
    <w:p>
      <w:pPr>
        <w:keepLines/>
        <w:spacing w:after="0" w:before="140" w:line="276" w:lineRule="auto"/>
      </w:pPr>
      <w:r>
        <w:rPr>
          <w:rFonts w:ascii="Calibri" w:cs="Calibri" w:eastAsia="Calibri" w:hAnsi="Calibri"/>
          <w:i/>
          <w:iCs/>
          <w:color w:val="6B6861"/>
          <w:sz w:val="21"/>
          <w:szCs w:val="21"/>
        </w:rPr>
        <w:t xml:space="preserve">Bigger team? Copy the table. Update it after every one on one.</w:t>
      </w:r>
    </w:p>
    <w:p>
      <w:pPr>
        <w:keepNext/>
        <w:keepLines/>
        <w:pageBreakBefore/>
        <w:spacing w:after="80" w:before="0" w:line="276" w:lineRule="auto"/>
      </w:pPr>
      <w:r>
        <w:rPr>
          <w:rFonts w:ascii="Calibri" w:cs="Calibri" w:eastAsia="Calibri" w:hAnsi="Calibri"/>
          <w:b/>
          <w:bCs/>
          <w:color w:val="A5502E"/>
          <w:spacing w:val="50"/>
          <w:sz w:val="17"/>
          <w:szCs w:val="17"/>
        </w:rPr>
        <w:t xml:space="preserve">PROMOTED  ·  READ THIS IN WEEK 1</w:t>
      </w:r>
    </w:p>
    <w:p>
      <w:pPr>
        <w:pStyle w:val="Heading1"/>
        <w:keepNext/>
        <w:spacing w:after="140" w:before="0" w:line="240" w:lineRule="auto"/>
      </w:pPr>
      <w:r>
        <w:rPr>
          <w:rFonts w:ascii="Cambria" w:cs="Cambria" w:eastAsia="Cambria" w:hAnsi="Cambria"/>
          <w:color w:val="22262B"/>
          <w:sz w:val="52"/>
          <w:szCs w:val="52"/>
        </w:rPr>
        <w:t xml:space="preserve">Your friends are now your team.</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The hardest part of being promoted from inside. Almost nobody warns you.</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A5502E" w:sz="24"/>
              <w:bottom w:val="none" w:color="FFFFFF" w:sz="0"/>
              <w:right w:val="none" w:color="FFFFFF" w:sz="0"/>
            </w:tcBorders>
            <w:shd w:fill="F9F0EA"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A5502E"/>
                <w:spacing w:val="40"/>
                <w:sz w:val="16"/>
                <w:szCs w:val="16"/>
              </w:rPr>
              <w:t xml:space="preserve">A STORY FROM MIKE</w:t>
            </w:r>
          </w:p>
          <w:p>
            <w:pPr>
              <w:keepLines/>
              <w:spacing w:after="110" w:before="0" w:line="310" w:lineRule="auto"/>
            </w:pPr>
            <w:r>
              <w:rPr>
                <w:rFonts w:ascii="Cambria" w:cs="Cambria" w:eastAsia="Cambria" w:hAnsi="Cambria"/>
                <w:i/>
                <w:iCs/>
                <w:color w:val="22262B"/>
                <w:sz w:val="24"/>
                <w:szCs w:val="24"/>
              </w:rPr>
              <w:t xml:space="preserve">A friend of mine was the most liked of twelve project managers. I promoted her to run the group, and she kept going to lunch with everyone like always.</w:t>
            </w:r>
          </w:p>
          <w:p>
            <w:pPr>
              <w:keepLines/>
              <w:spacing w:after="110" w:before="0" w:line="310" w:lineRule="auto"/>
            </w:pPr>
            <w:r>
              <w:rPr>
                <w:rFonts w:ascii="Cambria" w:cs="Cambria" w:eastAsia="Cambria" w:hAnsi="Cambria"/>
                <w:i/>
                <w:iCs/>
                <w:color w:val="22262B"/>
                <w:sz w:val="24"/>
                <w:szCs w:val="24"/>
              </w:rPr>
              <w:t xml:space="preserve">It couldn’t last. Her job now was to hit numbers, which meant pushing people. If she went soft, her team would pay for it.</w:t>
            </w:r>
          </w:p>
          <w:p>
            <w:pPr>
              <w:keepLines/>
              <w:spacing w:after="0" w:before="0" w:line="310" w:lineRule="auto"/>
            </w:pPr>
            <w:r>
              <w:rPr>
                <w:rFonts w:ascii="Cambria" w:cs="Cambria" w:eastAsia="Cambria" w:hAnsi="Cambria"/>
                <w:i/>
                <w:iCs/>
                <w:color w:val="22262B"/>
                <w:sz w:val="24"/>
                <w:szCs w:val="24"/>
              </w:rPr>
              <w:t xml:space="preserve">Then she stopped getting invited to lunch, and found a team Slack channel she wasn’t in. I told her this was normal. People need somewhere to vent that doesn’t include the boss. Don’t force your way in. She never invited me to every lunch either.</w:t>
            </w:r>
          </w:p>
        </w:tc>
      </w:tr>
    </w:tbl>
    <w:p>
      <w:pPr>
        <w:keepNext/>
        <w:keepLines/>
        <w:spacing w:after="130" w:before="340" w:line="276" w:lineRule="auto"/>
      </w:pPr>
      <w:r>
        <w:rPr>
          <w:rFonts w:ascii="Calibri" w:cs="Calibri" w:eastAsia="Calibri" w:hAnsi="Calibri"/>
          <w:b/>
          <w:bCs/>
          <w:color w:val="A5502E"/>
          <w:spacing w:val="40"/>
          <w:sz w:val="18"/>
          <w:szCs w:val="18"/>
        </w:rPr>
        <w:t xml:space="preserve">DO THESE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Say the shift out loud, once</w:t>
            </w:r>
          </w:p>
          <w:p>
            <w:pPr>
              <w:keepLines/>
              <w:spacing w:after="0" w:before="0" w:line="264" w:lineRule="auto"/>
            </w:pPr>
            <w:r>
              <w:rPr>
                <w:rFonts w:ascii="Calibri" w:cs="Calibri" w:eastAsia="Calibri" w:hAnsi="Calibri"/>
                <w:color w:val="6B6861"/>
                <w:sz w:val="22"/>
                <w:szCs w:val="22"/>
              </w:rPr>
              <w:t xml:space="preserve">Use the “naming the shift” line from the last page.</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Talk early to anyone who wanted your job</w:t>
            </w:r>
          </w:p>
          <w:p>
            <w:pPr>
              <w:keepLines/>
              <w:spacing w:after="0" w:before="0" w:line="264" w:lineRule="auto"/>
            </w:pPr>
            <w:r>
              <w:rPr>
                <w:rFonts w:ascii="Calibri" w:cs="Calibri" w:eastAsia="Calibri" w:hAnsi="Calibri"/>
                <w:color w:val="6B6861"/>
                <w:sz w:val="22"/>
                <w:szCs w:val="22"/>
              </w:rPr>
              <w:t xml:space="preserve">If you wait, it becomes a story the team tells without you.</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Watch where your time and information go</w:t>
            </w:r>
          </w:p>
          <w:p>
            <w:pPr>
              <w:keepLines/>
              <w:spacing w:after="0" w:before="0" w:line="264" w:lineRule="auto"/>
            </w:pPr>
            <w:r>
              <w:rPr>
                <w:rFonts w:ascii="Calibri" w:cs="Calibri" w:eastAsia="Calibri" w:hAnsi="Calibri"/>
                <w:color w:val="6B6861"/>
                <w:sz w:val="22"/>
                <w:szCs w:val="22"/>
              </w:rPr>
              <w:t xml:space="preserve">If your old lunch crowd hears things first, everyone notices.</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  ·  ALL MONTH</w:t>
      </w:r>
    </w:p>
    <w:p>
      <w:pPr>
        <w:pStyle w:val="Heading1"/>
        <w:keepNext/>
        <w:spacing w:after="140" w:before="0" w:line="240" w:lineRule="auto"/>
      </w:pPr>
      <w:r>
        <w:rPr>
          <w:rFonts w:ascii="Cambria" w:cs="Cambria" w:eastAsia="Cambria" w:hAnsi="Cambria"/>
          <w:color w:val="22262B"/>
          <w:sz w:val="52"/>
          <w:szCs w:val="52"/>
        </w:rPr>
        <w:t xml:space="preserve">Everybody wants something different.</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Nobody teaches this, and it changes how you manage every person.</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A5502E" w:sz="24"/>
              <w:bottom w:val="none" w:color="FFFFFF" w:sz="0"/>
              <w:right w:val="none" w:color="FFFFFF" w:sz="0"/>
            </w:tcBorders>
            <w:shd w:fill="F9F0EA"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A5502E"/>
                <w:spacing w:val="40"/>
                <w:sz w:val="16"/>
                <w:szCs w:val="16"/>
              </w:rPr>
              <w:t xml:space="preserve">A STORY FROM MIKE</w:t>
            </w:r>
          </w:p>
          <w:p>
            <w:pPr>
              <w:keepLines/>
              <w:spacing w:after="0" w:before="0" w:line="310" w:lineRule="auto"/>
            </w:pPr>
            <w:r>
              <w:rPr>
                <w:rFonts w:ascii="Cambria" w:cs="Cambria" w:eastAsia="Cambria" w:hAnsi="Cambria"/>
                <w:i/>
                <w:iCs/>
                <w:color w:val="22262B"/>
                <w:sz w:val="24"/>
                <w:szCs w:val="24"/>
              </w:rPr>
              <w:t xml:space="preserve">I’ve always been driven by money and title, so I assumed everyone was. Some of my best people wanted to leave at five and never work a weekend. They wanted stable. I’d been managing them like they wanted my life instead of theirs.</w:t>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3900"/>
        <w:gridCol w:w="3920"/>
      </w:tblGrid>
      <w:tr>
        <w:trPr>
          <w:cantSplit/>
          <w:tblHeader/>
        </w:trPr>
        <w:tc>
          <w:tcPr>
            <w:tcW w:type="dxa" w:w="1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THEY WANT</w:t>
            </w:r>
          </w:p>
        </w:tc>
        <w:tc>
          <w:tcPr>
            <w:tcW w:type="dxa" w:w="3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HELPS</w:t>
            </w:r>
          </w:p>
        </w:tc>
        <w:tc>
          <w:tcPr>
            <w:tcW w:type="dxa" w:w="39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BACKFIRES</w:t>
            </w:r>
          </w:p>
        </w:tc>
      </w:tr>
      <w:tr>
        <w:trPr>
          <w:cantSplit/>
          <w:trHeight w:val="700" w:hRule="atLeast"/>
        </w:trPr>
        <w:tc>
          <w:tcPr>
            <w:tcW w:type="dxa" w:w="19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Money and title</w:t>
            </w:r>
          </w:p>
        </w:tc>
        <w:tc>
          <w:tcPr>
            <w:tcW w:type="dxa" w:w="3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A clear path with real dates.</w:t>
            </w:r>
          </w:p>
        </w:tc>
        <w:tc>
          <w:tcPr>
            <w:tcW w:type="dxa" w:w="39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Vague promises about someday.</w:t>
            </w:r>
          </w:p>
        </w:tc>
      </w:tr>
      <w:tr>
        <w:trPr>
          <w:cantSplit/>
          <w:trHeight w:val="700" w:hRule="atLeast"/>
        </w:trPr>
        <w:tc>
          <w:tcPr>
            <w:tcW w:type="dxa" w:w="19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Stability</w:t>
            </w:r>
          </w:p>
        </w:tc>
        <w:tc>
          <w:tcPr>
            <w:tcW w:type="dxa" w:w="3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Predictable hours, early notice, a protected weekend.</w:t>
            </w:r>
          </w:p>
        </w:tc>
        <w:tc>
          <w:tcPr>
            <w:tcW w:type="dxa" w:w="39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A 4:45 request. Reading limits as low ambition.</w:t>
            </w:r>
          </w:p>
        </w:tc>
      </w:tr>
      <w:tr>
        <w:trPr>
          <w:cantSplit/>
          <w:trHeight w:val="700" w:hRule="atLeast"/>
        </w:trPr>
        <w:tc>
          <w:tcPr>
            <w:tcW w:type="dxa" w:w="19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Learning</w:t>
            </w:r>
          </w:p>
        </w:tc>
        <w:tc>
          <w:tcPr>
            <w:tcW w:type="dxa" w:w="3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New problems, someone to learn from.</w:t>
            </w:r>
          </w:p>
        </w:tc>
        <w:tc>
          <w:tcPr>
            <w:tcW w:type="dxa" w:w="39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The same work forever.</w:t>
            </w:r>
          </w:p>
        </w:tc>
      </w:tr>
      <w:tr>
        <w:trPr>
          <w:cantSplit/>
          <w:trHeight w:val="700" w:hRule="atLeast"/>
        </w:trPr>
        <w:tc>
          <w:tcPr>
            <w:tcW w:type="dxa" w:w="19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Recognition</w:t>
            </w:r>
          </w:p>
        </w:tc>
        <w:tc>
          <w:tcPr>
            <w:tcW w:type="dxa" w:w="3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Specific praise, sometimes in public.</w:t>
            </w:r>
          </w:p>
        </w:tc>
        <w:tc>
          <w:tcPr>
            <w:tcW w:type="dxa" w:w="39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A generic “great job.”</w:t>
            </w:r>
          </w:p>
        </w:tc>
      </w:tr>
      <w:tr>
        <w:trPr>
          <w:cantSplit/>
          <w:trHeight w:val="700" w:hRule="atLeast"/>
        </w:trPr>
        <w:tc>
          <w:tcPr>
            <w:tcW w:type="dxa" w:w="19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Autonomy</w:t>
            </w:r>
          </w:p>
        </w:tc>
        <w:tc>
          <w:tcPr>
            <w:tcW w:type="dxa" w:w="3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A clear outcome, then room.</w:t>
            </w:r>
          </w:p>
        </w:tc>
        <w:tc>
          <w:tcPr>
            <w:tcW w:type="dxa" w:w="39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Hovering and status checks.</w:t>
            </w:r>
          </w:p>
        </w:tc>
      </w:tr>
      <w:tr>
        <w:trPr>
          <w:cantSplit/>
          <w:trHeight w:val="700" w:hRule="atLeast"/>
        </w:trPr>
        <w:tc>
          <w:tcPr>
            <w:tcW w:type="dxa" w:w="19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Belonging</w:t>
            </w:r>
          </w:p>
        </w:tc>
        <w:tc>
          <w:tcPr>
            <w:tcW w:type="dxa" w:w="3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Time with the team, being asked.</w:t>
            </w:r>
          </w:p>
        </w:tc>
        <w:tc>
          <w:tcPr>
            <w:tcW w:type="dxa" w:w="39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Weeks without a real conversation.</w:t>
            </w:r>
          </w:p>
        </w:tc>
      </w:tr>
    </w:tbl>
    <w:p>
      <w:pPr>
        <w:keepLines/>
        <w:spacing w:after="0" w:before="140" w:line="276" w:lineRule="auto"/>
      </w:pPr>
      <w:r>
        <w:rPr>
          <w:rFonts w:ascii="Calibri" w:cs="Calibri" w:eastAsia="Calibri" w:hAnsi="Calibri"/>
          <w:i/>
          <w:iCs/>
          <w:color w:val="6B6861"/>
          <w:sz w:val="21"/>
          <w:szCs w:val="21"/>
        </w:rPr>
        <w:t xml:space="preserve">Most people are a mix. Use this to notice, not to label. And never use what someone tells you as leverage later.</w:t>
      </w:r>
    </w:p>
    <w:p>
      <w:pPr>
        <w:keepNext/>
        <w:keepLines/>
        <w:pageBreakBefore/>
        <w:spacing w:after="80" w:before="0" w:line="276" w:lineRule="auto"/>
      </w:pPr>
      <w:r>
        <w:rPr>
          <w:rFonts w:ascii="Calibri" w:cs="Calibri" w:eastAsia="Calibri" w:hAnsi="Calibri"/>
          <w:b/>
          <w:bCs/>
          <w:color w:val="A5502E"/>
          <w:spacing w:val="50"/>
          <w:sz w:val="17"/>
          <w:szCs w:val="17"/>
        </w:rPr>
        <w:t xml:space="preserve">WEEK 2  ·  DAYS 8 TO 14</w:t>
      </w:r>
    </w:p>
    <w:p>
      <w:pPr>
        <w:pStyle w:val="Heading1"/>
        <w:keepNext/>
        <w:spacing w:after="140" w:before="0" w:line="240" w:lineRule="auto"/>
      </w:pPr>
      <w:r>
        <w:rPr>
          <w:rFonts w:ascii="Cambria" w:cs="Cambria" w:eastAsia="Cambria" w:hAnsi="Cambria"/>
          <w:color w:val="22262B"/>
          <w:sz w:val="52"/>
          <w:szCs w:val="52"/>
        </w:rPr>
        <w:t xml:space="preserve">Your boss.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One boss lives in the metrics. Another in the budget. Another only cares whether customers are happy. Don’t assume yours wants what your last one did.</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Have the day 90 conversation</w:t>
            </w:r>
          </w:p>
          <w:p>
            <w:pPr>
              <w:keepLines/>
              <w:spacing w:after="0" w:before="0" w:line="264" w:lineRule="auto"/>
            </w:pPr>
            <w:r>
              <w:rPr>
                <w:rFonts w:ascii="Calibri" w:cs="Calibri" w:eastAsia="Calibri" w:hAnsi="Calibri"/>
                <w:color w:val="6B6861"/>
                <w:sz w:val="22"/>
                <w:szCs w:val="22"/>
              </w:rPr>
              <w:t xml:space="preserve">Write your own answer first and bring it.</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45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Email back what you heard, the same day</w:t>
            </w:r>
          </w:p>
          <w:p>
            <w:pPr>
              <w:keepLines/>
              <w:spacing w:after="0" w:before="0" w:line="264" w:lineRule="auto"/>
            </w:pPr>
            <w:r>
              <w:rPr>
                <w:rFonts w:ascii="Calibri" w:cs="Calibri" w:eastAsia="Calibri" w:hAnsi="Calibri"/>
                <w:color w:val="6B6861"/>
                <w:sz w:val="22"/>
                <w:szCs w:val="22"/>
              </w:rPr>
              <w:t xml:space="preserve">Any mismatch shows up now instead of in month five.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Get the numbers your boss reports upward</w:t>
            </w:r>
          </w:p>
          <w:p>
            <w:pPr>
              <w:keepLines/>
              <w:spacing w:after="0" w:before="0" w:line="264" w:lineRule="auto"/>
            </w:pPr>
            <w:r>
              <w:rPr>
                <w:rFonts w:ascii="Calibri" w:cs="Calibri" w:eastAsia="Calibri" w:hAnsi="Calibri"/>
                <w:color w:val="6B6861"/>
                <w:sz w:val="22"/>
                <w:szCs w:val="22"/>
              </w:rPr>
              <w:t xml:space="preserve">And where your team stands on each. No baseline is a finding.</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Set a standing weekly one on one with your boss</w:t>
            </w:r>
          </w:p>
          <w:p>
            <w:pPr>
              <w:keepLines/>
              <w:spacing w:after="0" w:before="0" w:line="264" w:lineRule="auto"/>
            </w:pPr>
            <w:r>
              <w:rPr>
                <w:rFonts w:ascii="Calibri" w:cs="Calibri" w:eastAsia="Calibri" w:hAnsi="Calibri"/>
                <w:color w:val="6B6861"/>
                <w:sz w:val="22"/>
                <w:szCs w:val="22"/>
              </w:rPr>
              <w:t xml:space="preserve">Bring what moved, what’s at risk, and what you need.</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w:t>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ASK THIS</w:t>
            </w:r>
          </w:p>
          <w:p>
            <w:pPr>
              <w:keepLines/>
              <w:spacing w:after="0" w:before="0" w:line="300" w:lineRule="auto"/>
            </w:pPr>
            <w:r>
              <w:rPr>
                <w:rFonts w:ascii="Calibri" w:cs="Calibri" w:eastAsia="Calibri" w:hAnsi="Calibri"/>
                <w:i w:val="false"/>
                <w:iCs w:val="false"/>
                <w:color w:val="22262B"/>
                <w:sz w:val="23"/>
                <w:szCs w:val="23"/>
              </w:rPr>
              <w:t xml:space="preserve">At the end of 90 days, what would make you confident I’m succeeding? What must not slip while I’m learning? Which decisions are mine, and which should I bring to you first?</w:t>
            </w:r>
          </w:p>
        </w:tc>
      </w:tr>
    </w:tbl>
    <w:p>
      <w:pPr>
        <w:keepLines/>
        <w:spacing w:after="0" w:before="150" w:line="276" w:lineRule="auto"/>
      </w:pPr>
      <w:r>
        <w:rPr>
          <w:rFonts w:ascii="Calibri" w:cs="Calibri" w:eastAsia="Calibri" w:hAnsi="Calibri"/>
          <w:i/>
          <w:iCs/>
          <w:color w:val="6B6861"/>
          <w:sz w:val="21"/>
          <w:szCs w:val="21"/>
        </w:rPr>
        <w:t xml:space="preserve">If you hear “just get up to speed,” ask what that would look like on a Friday afternoon.</w:t>
      </w:r>
    </w:p>
    <w:p>
      <w:pPr>
        <w:spacing w:after="0" w:before="0" w:line="26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THEN SEND THIS</w:t>
            </w:r>
          </w:p>
          <w:p>
            <w:pPr>
              <w:keepLines/>
              <w:spacing w:after="0" w:before="0" w:line="300" w:lineRule="auto"/>
            </w:pPr>
            <w:r>
              <w:rPr>
                <w:rFonts w:ascii="Calibri" w:cs="Calibri" w:eastAsia="Calibri" w:hAnsi="Calibri"/>
                <w:i w:val="false"/>
                <w:iCs w:val="false"/>
                <w:color w:val="22262B"/>
                <w:sz w:val="23"/>
                <w:szCs w:val="23"/>
              </w:rPr>
              <w:t xml:space="preserve">Thanks for today. Here’s what I heard: success at day 90 looks like ________. What can’t slip is ________. I’ll decide ________ on my own and bring ________ to you. If I’ve got any of it wrong, tell me this week.</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2  ·  TOOL</w:t>
      </w:r>
    </w:p>
    <w:p>
      <w:pPr>
        <w:pStyle w:val="Heading1"/>
        <w:keepNext/>
        <w:spacing w:after="140" w:before="0" w:line="240" w:lineRule="auto"/>
      </w:pPr>
      <w:r>
        <w:rPr>
          <w:rFonts w:ascii="Cambria" w:cs="Cambria" w:eastAsia="Cambria" w:hAnsi="Cambria"/>
          <w:color w:val="22262B"/>
          <w:sz w:val="52"/>
          <w:szCs w:val="52"/>
        </w:rPr>
        <w:t xml:space="preserve">Learn how your boss works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They’ll tell you in pieces over the first month. Write each piece down while it’s fresh.</w:t>
      </w:r>
    </w:p>
    <w:p>
      <w:pPr>
        <w:keepNext/>
        <w:keepLines/>
        <w:spacing w:after="130" w:before="120" w:line="276" w:lineRule="auto"/>
      </w:pPr>
      <w:r>
        <w:rPr>
          <w:rFonts w:ascii="Calibri" w:cs="Calibri" w:eastAsia="Calibri" w:hAnsi="Calibri"/>
          <w:b/>
          <w:bCs/>
          <w:color w:val="A5502E"/>
          <w:spacing w:val="40"/>
          <w:sz w:val="18"/>
          <w:szCs w:val="18"/>
        </w:rPr>
        <w:t xml:space="preserve">YOUR BOSS, IN YOUR WORDS</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00"/>
        <w:gridCol w:w="6820"/>
      </w:tblGrid>
      <w:tr>
        <w:trPr>
          <w:cantSplit/>
          <w:trHeight w:val="9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How they like to get news</w:t>
            </w:r>
          </w:p>
          <w:p>
            <w:pPr>
              <w:keepLines/>
              <w:spacing w:after="0" w:before="0" w:line="240" w:lineRule="auto"/>
            </w:pPr>
            <w:r>
              <w:rPr>
                <w:rFonts w:ascii="Calibri" w:cs="Calibri" w:eastAsia="Calibri" w:hAnsi="Calibri"/>
                <w:i/>
                <w:iCs/>
                <w:color w:val="6B6861"/>
                <w:sz w:val="18"/>
                <w:szCs w:val="18"/>
              </w:rPr>
              <w:t xml:space="preserve">Written, spoken, or a quick message</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How often they want to hear from me</w:t>
            </w:r>
          </w:p>
          <w:p>
            <w:pPr>
              <w:keepLines/>
              <w:spacing w:after="0" w:before="0" w:line="240" w:lineRule="auto"/>
            </w:pPr>
            <w:r>
              <w:rPr>
                <w:rFonts w:ascii="Calibri" w:cs="Calibri" w:eastAsia="Calibri" w:hAnsi="Calibri"/>
                <w:i/>
                <w:iCs/>
                <w:color w:val="6B6861"/>
                <w:sz w:val="18"/>
                <w:szCs w:val="18"/>
              </w:rPr>
              <w:t xml:space="preserve">Daily, weekly, only when it changes</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What makes them nervous</w:t>
            </w:r>
          </w:p>
          <w:p>
            <w:pPr>
              <w:keepLines/>
              <w:spacing w:after="0" w:before="0" w:line="240" w:lineRule="auto"/>
            </w:pPr>
            <w:r>
              <w:rPr>
                <w:rFonts w:ascii="Calibri" w:cs="Calibri" w:eastAsia="Calibri" w:hAnsi="Calibri"/>
                <w:i/>
                <w:iCs/>
                <w:color w:val="6B6861"/>
                <w:sz w:val="18"/>
                <w:szCs w:val="18"/>
              </w:rPr>
              <w:t xml:space="preserve">What gets them a call from above</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What a good update sounds like</w:t>
            </w:r>
          </w:p>
          <w:p>
            <w:pPr>
              <w:keepLines/>
              <w:spacing w:after="0" w:before="0" w:line="240" w:lineRule="auto"/>
            </w:pPr>
            <w:r>
              <w:rPr>
                <w:rFonts w:ascii="Calibri" w:cs="Calibri" w:eastAsia="Calibri" w:hAnsi="Calibri"/>
                <w:i/>
                <w:iCs/>
                <w:color w:val="6B6861"/>
                <w:sz w:val="18"/>
                <w:szCs w:val="18"/>
              </w:rPr>
              <w:t xml:space="preserve">Ask for one they liked</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How they react to bad news</w:t>
            </w:r>
          </w:p>
          <w:p>
            <w:pPr>
              <w:keepLines/>
              <w:spacing w:after="0" w:before="0" w:line="240" w:lineRule="auto"/>
            </w:pPr>
            <w:r>
              <w:rPr>
                <w:rFonts w:ascii="Calibri" w:cs="Calibri" w:eastAsia="Calibri" w:hAnsi="Calibri"/>
                <w:i/>
                <w:iCs/>
                <w:color w:val="6B6861"/>
                <w:sz w:val="18"/>
                <w:szCs w:val="18"/>
              </w:rPr>
              <w:t xml:space="preserve">Watch the first time</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bl>
    <w:p>
      <w:pPr>
        <w:keepNext/>
        <w:keepLines/>
        <w:spacing w:after="130" w:before="340" w:line="276" w:lineRule="auto"/>
      </w:pPr>
      <w:r>
        <w:rPr>
          <w:rFonts w:ascii="Calibri" w:cs="Calibri" w:eastAsia="Calibri" w:hAnsi="Calibri"/>
          <w:b/>
          <w:bCs/>
          <w:color w:val="A5502E"/>
          <w:spacing w:val="40"/>
          <w:sz w:val="18"/>
          <w:szCs w:val="18"/>
        </w:rPr>
        <w:t xml:space="preserve">THE NUMBERS YOUR BOSS REPORTS UPWARD</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gridCol w:w="3300"/>
        <w:gridCol w:w="3320"/>
      </w:tblGrid>
      <w:tr>
        <w:trPr>
          <w:cantSplit/>
          <w:tblHeader/>
        </w:trPr>
        <w:tc>
          <w:tcPr>
            <w:tcW w:type="dxa" w:w="31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THE NUMBER</w:t>
            </w:r>
          </w:p>
        </w:tc>
        <w:tc>
          <w:tcPr>
            <w:tcW w:type="dxa" w:w="33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WHERE MY TEAM STANDS</w:t>
            </w:r>
          </w:p>
        </w:tc>
        <w:tc>
          <w:tcPr>
            <w:tcW w:type="dxa" w:w="33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WHO OWNS THE DATA</w:t>
            </w:r>
          </w:p>
        </w:tc>
      </w:tr>
      <w:tr>
        <w:trPr>
          <w:cantSplit/>
          <w:trHeight w:val="600" w:hRule="atLeast"/>
        </w:trPr>
        <w:tc>
          <w:tcPr>
            <w:tcW w:type="dxa" w:w="3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3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600" w:hRule="atLeast"/>
        </w:trPr>
        <w:tc>
          <w:tcPr>
            <w:tcW w:type="dxa" w:w="3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3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600" w:hRule="atLeast"/>
        </w:trPr>
        <w:tc>
          <w:tcPr>
            <w:tcW w:type="dxa" w:w="3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3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600" w:hRule="atLeast"/>
        </w:trPr>
        <w:tc>
          <w:tcPr>
            <w:tcW w:type="dxa" w:w="3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3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bl>
    <w:p>
      <w:pPr>
        <w:keepLines/>
        <w:spacing w:after="0" w:before="140" w:line="276" w:lineRule="auto"/>
      </w:pPr>
      <w:r>
        <w:rPr>
          <w:rFonts w:ascii="Calibri" w:cs="Calibri" w:eastAsia="Calibri" w:hAnsi="Calibri"/>
          <w:i/>
          <w:iCs/>
          <w:color w:val="6B6861"/>
          <w:sz w:val="21"/>
          <w:szCs w:val="21"/>
        </w:rPr>
        <w:t xml:space="preserve">No baseline is a finding. Write that down too.</w:t>
      </w:r>
    </w:p>
    <w:p>
      <w:pPr>
        <w:keepNext/>
        <w:keepLines/>
        <w:pageBreakBefore/>
        <w:spacing w:after="80" w:before="0" w:line="276" w:lineRule="auto"/>
      </w:pPr>
      <w:r>
        <w:rPr>
          <w:rFonts w:ascii="Calibri" w:cs="Calibri" w:eastAsia="Calibri" w:hAnsi="Calibri"/>
          <w:b/>
          <w:bCs/>
          <w:color w:val="A5502E"/>
          <w:spacing w:val="50"/>
          <w:sz w:val="17"/>
          <w:szCs w:val="17"/>
        </w:rPr>
        <w:t xml:space="preserve">WEEK 3  ·  DAYS 15 TO 21</w:t>
      </w:r>
    </w:p>
    <w:p>
      <w:pPr>
        <w:pStyle w:val="Heading1"/>
        <w:keepNext/>
        <w:spacing w:after="140" w:before="0" w:line="240" w:lineRule="auto"/>
      </w:pPr>
      <w:r>
        <w:rPr>
          <w:rFonts w:ascii="Cambria" w:cs="Cambria" w:eastAsia="Cambria" w:hAnsi="Cambria"/>
          <w:color w:val="22262B"/>
          <w:sz w:val="52"/>
          <w:szCs w:val="52"/>
        </w:rPr>
        <w:t xml:space="preserve">Your peers.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What slows new managers down in month two is usually someone outside the team they haven’t met. Meet them now, while you need nothing.</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List the three to five people your team depends on most</w:t>
            </w:r>
          </w:p>
          <w:p>
            <w:pPr>
              <w:keepLines/>
              <w:spacing w:after="0" w:before="0" w:line="264" w:lineRule="auto"/>
            </w:pPr>
            <w:r>
              <w:rPr>
                <w:rFonts w:ascii="Calibri" w:cs="Calibri" w:eastAsia="Calibri" w:hAnsi="Calibri"/>
                <w:color w:val="6B6861"/>
                <w:sz w:val="22"/>
                <w:szCs w:val="22"/>
              </w:rPr>
              <w:t xml:space="preserve">Who hands your team work, and who receives it.</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Meet each one, with nothing to ask for</w:t>
            </w:r>
          </w:p>
          <w:p>
            <w:pPr>
              <w:keepLines/>
              <w:spacing w:after="0" w:before="0" w:line="264" w:lineRule="auto"/>
            </w:pPr>
            <w:r>
              <w:rPr>
                <w:rFonts w:ascii="Calibri" w:cs="Calibri" w:eastAsia="Calibri" w:hAnsi="Calibri"/>
                <w:color w:val="6B6861"/>
                <w:sz w:val="22"/>
                <w:szCs w:val="22"/>
              </w:rPr>
              <w:t xml:space="preserve">Ask what your team does that matters most to theirs, and what you should tell them earlier.</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20 MIN EACH</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Find who your predecessor always looped in</w:t>
            </w:r>
          </w:p>
          <w:p>
            <w:pPr>
              <w:keepLines/>
              <w:spacing w:after="0" w:before="0" w:line="264" w:lineRule="auto"/>
            </w:pPr>
            <w:r>
              <w:rPr>
                <w:rFonts w:ascii="Calibri" w:cs="Calibri" w:eastAsia="Calibri" w:hAnsi="Calibri"/>
                <w:color w:val="6B6861"/>
                <w:sz w:val="22"/>
                <w:szCs w:val="22"/>
              </w:rPr>
              <w:t xml:space="preserve">Usually someone in finance, legal, or ops.</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Pick one peer you can be honest with</w:t>
            </w:r>
          </w:p>
          <w:p>
            <w:pPr>
              <w:keepLines/>
              <w:spacing w:after="0" w:before="0" w:line="264" w:lineRule="auto"/>
            </w:pPr>
            <w:r>
              <w:rPr>
                <w:rFonts w:ascii="Calibri" w:cs="Calibri" w:eastAsia="Calibri" w:hAnsi="Calibri"/>
                <w:color w:val="6B6861"/>
                <w:sz w:val="22"/>
                <w:szCs w:val="22"/>
              </w:rPr>
              <w:t xml:space="preserve">Someone who’ll tell you how things really work.</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A5502E" w:sz="24"/>
              <w:bottom w:val="none" w:color="FFFFFF" w:sz="0"/>
              <w:right w:val="none" w:color="FFFFFF" w:sz="0"/>
            </w:tcBorders>
            <w:shd w:fill="F9F0EA"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A5502E"/>
                <w:spacing w:val="40"/>
                <w:sz w:val="16"/>
                <w:szCs w:val="16"/>
              </w:rPr>
              <w:t xml:space="preserve">READ THIS</w:t>
            </w:r>
          </w:p>
          <w:p>
            <w:pPr>
              <w:keepLines/>
              <w:spacing w:after="110" w:before="0" w:line="310" w:lineRule="auto"/>
            </w:pPr>
            <w:r>
              <w:rPr>
                <w:rFonts w:ascii="Cambria" w:cs="Cambria" w:eastAsia="Cambria" w:hAnsi="Cambria"/>
                <w:i/>
                <w:iCs/>
                <w:color w:val="22262B"/>
                <w:sz w:val="24"/>
                <w:szCs w:val="24"/>
              </w:rPr>
              <w:t xml:space="preserve">It gets lonely.</w:t>
            </w:r>
          </w:p>
          <w:p>
            <w:pPr>
              <w:keepLines/>
              <w:spacing w:after="110" w:before="0" w:line="310" w:lineRule="auto"/>
            </w:pPr>
            <w:r>
              <w:rPr>
                <w:rFonts w:ascii="Cambria" w:cs="Cambria" w:eastAsia="Cambria" w:hAnsi="Cambria"/>
                <w:i/>
                <w:iCs/>
                <w:color w:val="22262B"/>
                <w:sz w:val="24"/>
                <w:szCs w:val="24"/>
              </w:rPr>
              <w:t xml:space="preserve">Around now you notice you can’t vent to your team like you used to, and the other managers aren’t really your peers yet. You’re between groups for a while. It’s normal and it ends, faster if you have somewhere to put it: a manager outside your team, someone from a past job, and your honest peer.</w:t>
            </w:r>
          </w:p>
          <w:p>
            <w:pPr>
              <w:keepLines/>
              <w:spacing w:after="0" w:before="0" w:line="310" w:lineRule="auto"/>
            </w:pPr>
            <w:r>
              <w:rPr>
                <w:rFonts w:ascii="Cambria" w:cs="Cambria" w:eastAsia="Cambria" w:hAnsi="Cambria"/>
                <w:i/>
                <w:iCs/>
                <w:color w:val="22262B"/>
                <w:sz w:val="24"/>
                <w:szCs w:val="24"/>
              </w:rPr>
              <w:t xml:space="preserve">Don’t vent to your team about your boss or the company. It feels like honesty. It lands like a weight.</w:t>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360"/>
        <w:gridCol w:w="4680"/>
      </w:tblGrid>
      <w:tr>
        <w:trPr>
          <w:cantSplit/>
        </w:trPr>
        <w:tc>
          <w:tcPr>
            <w:tcW w:type="dxa" w:w="4680"/>
            <w:tcBorders>
              <w:top w:val="single" w:color="A5502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A5502E"/>
                <w:spacing w:val="40"/>
                <w:sz w:val="16"/>
                <w:szCs w:val="16"/>
              </w:rPr>
              <w:t xml:space="preserve">AM I DOING THE THING THAT GOES WRONG?</w:t>
            </w:r>
          </w:p>
          <w:p>
            <w:pPr>
              <w:keepLines/>
              <w:spacing w:after="100" w:before="0" w:line="252" w:lineRule="auto"/>
            </w:pPr>
            <w:r>
              <w:rPr>
                <w:rFonts w:ascii="Calibri" w:cs="Calibri" w:eastAsia="Calibri" w:hAnsi="Calibri"/>
                <w:b/>
                <w:bCs/>
                <w:color w:val="22262B"/>
                <w:sz w:val="22"/>
                <w:szCs w:val="22"/>
              </w:rPr>
              <w:t xml:space="preserve">Staying the most liked</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I’m putting off a conversation to stay popular</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I’m bending a standard for a friend</w:t>
            </w:r>
          </w:p>
        </w:tc>
        <w:tc>
          <w:tcPr>
            <w:tcW w:type="dxa" w:w="360"/>
            <w:tcBorders>
              <w:top w:val="none" w:color="FFFFFF" w:sz="0"/>
              <w:left w:val="none" w:color="FFFFFF" w:sz="0"/>
              <w:bottom w:val="none" w:color="FFFFFF" w:sz="0"/>
              <w:right w:val="none" w:color="FFFFFF" w:sz="0"/>
            </w:tcBorders>
          </w:tcPr>
          <w:p>
            <w:pPr>
              <w:keepLines/>
              <w:spacing w:after="0" w:before="0" w:line="276" w:lineRule="auto"/>
            </w:pPr>
            <w:r>
              <w:rPr>
                <w:rFonts w:ascii="Calibri" w:cs="Calibri" w:eastAsia="Calibri" w:hAnsi="Calibri"/>
                <w:color w:val="22262B"/>
                <w:sz w:val="21"/>
                <w:szCs w:val="21"/>
              </w:rPr>
              <w:t xml:space="preserve"/>
            </w:r>
          </w:p>
        </w:tc>
        <w:tc>
          <w:tcPr>
            <w:tcW w:type="dxa" w:w="4680"/>
            <w:tcBorders>
              <w:top w:val="single" w:color="4F6B5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4F6B5E"/>
                <w:spacing w:val="40"/>
                <w:sz w:val="16"/>
                <w:szCs w:val="16"/>
              </w:rPr>
              <w:t xml:space="preserve">IS WHAT I’M FEELING NORMAL?</w:t>
            </w:r>
          </w:p>
          <w:p>
            <w:pPr>
              <w:keepLines/>
              <w:spacing w:after="100" w:before="0" w:line="264" w:lineRule="auto"/>
            </w:pPr>
            <w:r>
              <w:rPr>
                <w:rFonts w:ascii="Calibri" w:cs="Calibri" w:eastAsia="Calibri" w:hAnsi="Calibri"/>
                <w:b/>
                <w:bCs/>
                <w:color w:val="22262B"/>
                <w:sz w:val="21"/>
                <w:szCs w:val="21"/>
              </w:rPr>
              <w:t xml:space="preserve">Not invited to lunch anymore? </w:t>
            </w:r>
            <w:r>
              <w:rPr>
                <w:rFonts w:ascii="Calibri" w:cs="Calibri" w:eastAsia="Calibri" w:hAnsi="Calibri"/>
                <w:color w:val="6B6861"/>
                <w:sz w:val="21"/>
                <w:szCs w:val="21"/>
              </w:rPr>
              <w:t xml:space="preserve">Normal. Worry only if one person is freezing you out.</w:t>
            </w:r>
          </w:p>
          <w:p>
            <w:pPr>
              <w:keepLines/>
              <w:spacing w:after="100" w:before="0" w:line="264" w:lineRule="auto"/>
            </w:pPr>
            <w:r>
              <w:rPr>
                <w:rFonts w:ascii="Calibri" w:cs="Calibri" w:eastAsia="Calibri" w:hAnsi="Calibri"/>
                <w:b/>
                <w:bCs/>
                <w:color w:val="22262B"/>
                <w:sz w:val="21"/>
                <w:szCs w:val="21"/>
              </w:rPr>
              <w:t xml:space="preserve">Someone cold or hostile? </w:t>
            </w:r>
            <w:r>
              <w:rPr>
                <w:rFonts w:ascii="Calibri" w:cs="Calibri" w:eastAsia="Calibri" w:hAnsi="Calibri"/>
                <w:color w:val="6B6861"/>
                <w:sz w:val="21"/>
                <w:szCs w:val="21"/>
              </w:rPr>
              <w:t xml:space="preserve">Common if they wanted your job. Talk early.</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3  ·  TOOL</w:t>
      </w:r>
    </w:p>
    <w:p>
      <w:pPr>
        <w:pStyle w:val="Heading1"/>
        <w:keepNext/>
        <w:spacing w:after="140" w:before="0" w:line="240" w:lineRule="auto"/>
      </w:pPr>
      <w:r>
        <w:rPr>
          <w:rFonts w:ascii="Cambria" w:cs="Cambria" w:eastAsia="Cambria" w:hAnsi="Cambria"/>
          <w:color w:val="22262B"/>
          <w:sz w:val="52"/>
          <w:szCs w:val="52"/>
        </w:rPr>
        <w:t xml:space="preserve">Map the people you depend on</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Five names is plenty. Fill it in before the meetings, then correct it after.</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3000"/>
        <w:gridCol w:w="3000"/>
        <w:gridCol w:w="1520"/>
      </w:tblGrid>
      <w:tr>
        <w:trPr>
          <w:cantSplit/>
          <w:tblHeader/>
        </w:trPr>
        <w:tc>
          <w:tcPr>
            <w:tcW w:type="dxa" w:w="22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WHO</w:t>
            </w:r>
          </w:p>
        </w:tc>
        <w:tc>
          <w:tcPr>
            <w:tcW w:type="dxa" w:w="30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MY TEAM NEEDS FROM THEM</w:t>
            </w:r>
          </w:p>
        </w:tc>
        <w:tc>
          <w:tcPr>
            <w:tcW w:type="dxa" w:w="30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THEY NEED FROM US</w:t>
            </w:r>
          </w:p>
        </w:tc>
        <w:tc>
          <w:tcPr>
            <w:tcW w:type="dxa" w:w="15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MET</w:t>
            </w:r>
          </w:p>
        </w:tc>
      </w:tr>
      <w:tr>
        <w:trPr>
          <w:cantSplit/>
          <w:trHeight w:val="840" w:hRule="atLeast"/>
        </w:trPr>
        <w:tc>
          <w:tcPr>
            <w:tcW w:type="dxa" w:w="2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15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840" w:hRule="atLeast"/>
        </w:trPr>
        <w:tc>
          <w:tcPr>
            <w:tcW w:type="dxa" w:w="2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15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840" w:hRule="atLeast"/>
        </w:trPr>
        <w:tc>
          <w:tcPr>
            <w:tcW w:type="dxa" w:w="2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15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840" w:hRule="atLeast"/>
        </w:trPr>
        <w:tc>
          <w:tcPr>
            <w:tcW w:type="dxa" w:w="2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15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840" w:hRule="atLeast"/>
        </w:trPr>
        <w:tc>
          <w:tcPr>
            <w:tcW w:type="dxa" w:w="2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15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bl>
    <w:p>
      <w:pPr>
        <w:keepLines/>
        <w:spacing w:after="0" w:before="140" w:line="276" w:lineRule="auto"/>
      </w:pPr>
      <w:r>
        <w:rPr>
          <w:rFonts w:ascii="Calibri" w:cs="Calibri" w:eastAsia="Calibri" w:hAnsi="Calibri"/>
          <w:i/>
          <w:iCs/>
          <w:color w:val="6B6861"/>
          <w:sz w:val="21"/>
          <w:szCs w:val="21"/>
        </w:rPr>
        <w:t xml:space="preserve">Add the date once you’ve met. Anyone still blank after week 4 gets a call this week.</w:t>
      </w:r>
    </w:p>
    <w:p>
      <w:pPr>
        <w:keepNext/>
        <w:keepLines/>
        <w:pageBreakBefore/>
        <w:spacing w:after="80" w:before="0" w:line="276" w:lineRule="auto"/>
      </w:pPr>
      <w:r>
        <w:rPr>
          <w:rFonts w:ascii="Calibri" w:cs="Calibri" w:eastAsia="Calibri" w:hAnsi="Calibri"/>
          <w:b/>
          <w:bCs/>
          <w:color w:val="A5502E"/>
          <w:spacing w:val="50"/>
          <w:sz w:val="17"/>
          <w:szCs w:val="17"/>
        </w:rPr>
        <w:t xml:space="preserve">WEEK 4  ·  DAYS 22 TO 28</w:t>
      </w:r>
    </w:p>
    <w:p>
      <w:pPr>
        <w:pStyle w:val="Heading1"/>
        <w:keepNext/>
        <w:spacing w:after="140" w:before="0" w:line="240" w:lineRule="auto"/>
      </w:pPr>
      <w:r>
        <w:rPr>
          <w:rFonts w:ascii="Cambria" w:cs="Cambria" w:eastAsia="Cambria" w:hAnsi="Cambria"/>
          <w:color w:val="22262B"/>
          <w:sz w:val="52"/>
          <w:szCs w:val="52"/>
        </w:rPr>
        <w:t xml:space="preserve">The readout.</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One page on what you learned, in your boss’s hands before they ask for it.</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Close every “I don’t know yet”</w:t>
            </w:r>
          </w:p>
          <w:p>
            <w:pPr>
              <w:keepLines/>
              <w:spacing w:after="0" w:before="0" w:line="264" w:lineRule="auto"/>
            </w:pPr>
            <w:r>
              <w:rPr>
                <w:rFonts w:ascii="Calibri" w:cs="Calibri" w:eastAsia="Calibri" w:hAnsi="Calibri"/>
                <w:color w:val="6B6861"/>
                <w:sz w:val="22"/>
                <w:szCs w:val="22"/>
              </w:rPr>
              <w:t xml:space="preserve">Answer it, or give a new date.</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Write the readout and walk your boss through it</w:t>
            </w:r>
          </w:p>
          <w:p>
            <w:pPr>
              <w:keepLines/>
              <w:spacing w:after="0" w:before="0" w:line="264" w:lineRule="auto"/>
            </w:pPr>
            <w:r>
              <w:rPr>
                <w:rFonts w:ascii="Calibri" w:cs="Calibri" w:eastAsia="Calibri" w:hAnsi="Calibri"/>
                <w:color w:val="6B6861"/>
                <w:sz w:val="22"/>
                <w:szCs w:val="22"/>
              </w:rPr>
              <w:t xml:space="preserve">If it takes more than fifteen minutes to read, cut it.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45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Tell the team one thing you heard and one thing you’ll do</w:t>
            </w:r>
          </w:p>
          <w:p>
            <w:pPr>
              <w:keepLines/>
              <w:spacing w:after="0" w:before="0" w:line="264" w:lineRule="auto"/>
            </w:pPr>
            <w:r>
              <w:rPr>
                <w:rFonts w:ascii="Calibri" w:cs="Calibri" w:eastAsia="Calibri" w:hAnsi="Calibri"/>
                <w:color w:val="6B6861"/>
                <w:sz w:val="22"/>
                <w:szCs w:val="22"/>
              </w:rPr>
              <w:t xml:space="preserve">Small is fine. They’re watching for follow through.</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10 MIN</w:t>
            </w:r>
          </w:p>
        </w:tc>
      </w:tr>
    </w:tbl>
    <w:p>
      <w:pPr>
        <w:keepNext/>
        <w:keepLines/>
        <w:spacing w:after="130" w:before="320" w:line="276" w:lineRule="auto"/>
      </w:pPr>
      <w:r>
        <w:rPr>
          <w:rFonts w:ascii="Calibri" w:cs="Calibri" w:eastAsia="Calibri" w:hAnsi="Calibri"/>
          <w:b/>
          <w:bCs/>
          <w:color w:val="A5502E"/>
          <w:spacing w:val="40"/>
          <w:sz w:val="18"/>
          <w:szCs w:val="18"/>
        </w:rPr>
        <w:t xml:space="preserve">YOUR MONTH 1 READOUT</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00"/>
        <w:gridCol w:w="6820"/>
      </w:tblGrid>
      <w:tr>
        <w:trPr>
          <w:cantSplit/>
          <w:trHeight w:val="9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What I’ve learned</w:t>
            </w:r>
          </w:p>
          <w:p>
            <w:pPr>
              <w:keepLines/>
              <w:spacing w:after="0" w:before="0" w:line="240" w:lineRule="auto"/>
            </w:pPr>
            <w:r>
              <w:rPr>
                <w:rFonts w:ascii="Calibri" w:cs="Calibri" w:eastAsia="Calibri" w:hAnsi="Calibri"/>
                <w:i/>
                <w:iCs/>
                <w:color w:val="6B6861"/>
                <w:sz w:val="18"/>
                <w:szCs w:val="18"/>
              </w:rPr>
              <w:t xml:space="preserve">Three things that matter most</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What’s working that I’ll protect</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I’m not changing yet, and why</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What I’ll do in month 2</w:t>
            </w:r>
          </w:p>
          <w:p>
            <w:pPr>
              <w:keepLines/>
              <w:spacing w:after="0" w:before="0" w:line="240" w:lineRule="auto"/>
            </w:pPr>
            <w:r>
              <w:rPr>
                <w:rFonts w:ascii="Calibri" w:cs="Calibri" w:eastAsia="Calibri" w:hAnsi="Calibri"/>
                <w:i/>
                <w:iCs/>
                <w:color w:val="6B6861"/>
                <w:sz w:val="18"/>
                <w:szCs w:val="18"/>
              </w:rPr>
              <w:t xml:space="preserve">Three things at most</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I need from you</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bl>
    <w:p>
      <w:pPr>
        <w:keepNext/>
        <w:keepLines/>
        <w:spacing w:after="130" w:before="320" w:line="276" w:lineRule="auto"/>
      </w:pPr>
      <w:r>
        <w:rPr>
          <w:rFonts w:ascii="Calibri" w:cs="Calibri" w:eastAsia="Calibri" w:hAnsi="Calibri"/>
          <w:b/>
          <w:bCs/>
          <w:color w:val="A5502E"/>
          <w:spacing w:val="40"/>
          <w:sz w:val="18"/>
          <w:szCs w:val="18"/>
        </w:rPr>
        <w:t xml:space="preserve">MONTH 1 IS DONE WHEN</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I’ve had a real one on one with every person on my team.</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My boss and I agree in writing on what success looks like at day 90.</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I’ve met the people my team depends on.</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I’ve told the team one thing I heard and one thing I’ll do.</w:t>
      </w:r>
    </w:p>
    <w:p>
      <w:pPr>
        <w:keepLines/>
        <w:pageBreakBefore/>
        <w:spacing w:after="0" w:before="0" w:line="276" w:lineRule="auto"/>
      </w:pPr>
      <w:r>
        <w:rPr>
          <w:rFonts w:ascii="Calibri" w:cs="Calibri" w:eastAsia="Calibri" w:hAnsi="Calibri"/>
          <w:color w:val="22262B"/>
          <w:sz w:val="21"/>
          <w:szCs w:val="21"/>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Height w:val="5200" w:hRule="atLeast"/>
        </w:trPr>
        <w:tc>
          <w:tcPr>
            <w:tcW w:type="dxa" w:w="9720"/>
            <w:tcBorders>
              <w:top w:val="none" w:color="FFFFFF" w:sz="0"/>
              <w:left w:val="none" w:color="FFFFFF" w:sz="0"/>
              <w:bottom w:val="none" w:color="FFFFFF" w:sz="0"/>
              <w:right w:val="none" w:color="FFFFFF" w:sz="0"/>
            </w:tcBorders>
            <w:shd w:fill="F6F2EC" w:color="auto" w:val="clear"/>
            <w:tcMar>
              <w:top w:type="dxa" w:w="520"/>
              <w:left w:type="dxa" w:w="560"/>
              <w:bottom w:type="dxa" w:w="520"/>
              <w:right w:type="dxa" w:w="560"/>
            </w:tcMar>
            <w:vAlign w:val="center"/>
          </w:tcPr>
          <w:p>
            <w:pPr>
              <w:keepLines/>
              <w:spacing w:after="200" w:before="0" w:line="276" w:lineRule="auto"/>
            </w:pPr>
            <w:r>
              <w:rPr>
                <w:rFonts w:ascii="Calibri" w:cs="Calibri" w:eastAsia="Calibri" w:hAnsi="Calibri"/>
                <w:b/>
                <w:bCs/>
                <w:color w:val="A5502E"/>
                <w:spacing w:val="60"/>
                <w:sz w:val="18"/>
                <w:szCs w:val="18"/>
              </w:rPr>
              <w:t xml:space="preserve">MONTH 2</w:t>
            </w:r>
          </w:p>
          <w:p>
            <w:pPr>
              <w:pStyle w:val="Heading1"/>
              <w:spacing w:after="240" w:before="0" w:line="230" w:lineRule="auto"/>
            </w:pPr>
            <w:r>
              <w:rPr>
                <w:rFonts w:ascii="Cambria" w:cs="Cambria" w:eastAsia="Cambria" w:hAnsi="Cambria"/>
                <w:color w:val="22262B"/>
                <w:sz w:val="64"/>
                <w:szCs w:val="64"/>
              </w:rPr>
              <w:t xml:space="preserve">Make it clear.</w:t>
            </w:r>
          </w:p>
          <w:p>
            <w:pPr>
              <w:pBdr>
                <w:bottom w:val="single" w:color="A5502E" w:sz="18" w:space="0"/>
              </w:pBdr>
              <w:spacing w:after="260" w:before="0" w:line="60" w:lineRule="exact"/>
              <w:ind w:right="8000"/>
            </w:pPr>
            <w:r>
              <w:rPr>
                <w:rFonts w:ascii="Calibri" w:cs="Calibri" w:eastAsia="Calibri" w:hAnsi="Calibri"/>
                <w:color w:val="22262B"/>
                <w:sz w:val="2"/>
                <w:szCs w:val="2"/>
              </w:rPr>
              <w:t xml:space="preserve"/>
            </w:r>
          </w:p>
          <w:p>
            <w:pPr>
              <w:keepLines/>
              <w:spacing w:after="0" w:before="0" w:line="330" w:lineRule="auto"/>
            </w:pPr>
            <w:r>
              <w:rPr>
                <w:rFonts w:ascii="Cambria" w:cs="Cambria" w:eastAsia="Cambria" w:hAnsi="Cambria"/>
                <w:i/>
                <w:iCs/>
                <w:color w:val="39434B"/>
                <w:sz w:val="25"/>
                <w:szCs w:val="25"/>
              </w:rPr>
              <w:t xml:space="preserve">You’ve listened for a month. Now turn it into clarity people can feel.</w:t>
            </w:r>
          </w:p>
        </w:tc>
      </w:tr>
    </w:tbl>
    <w:p>
      <w:pPr>
        <w:spacing w:after="0" w:before="0" w:line="300" w:lineRule="exact"/>
      </w:pPr>
      <w:r>
        <w:rPr>
          <w:rFonts w:ascii="Calibri" w:cs="Calibri" w:eastAsia="Calibri" w:hAnsi="Calibri"/>
          <w:color w:val="22262B"/>
          <w:sz w:val="2"/>
          <w:szCs w:val="2"/>
        </w:rPr>
        <w:t xml:space="preserve"/>
      </w:r>
    </w:p>
    <w:p>
      <w:pPr>
        <w:keepNext/>
        <w:keepLines/>
        <w:spacing w:after="130" w:before="0" w:line="276" w:lineRule="auto"/>
      </w:pPr>
      <w:r>
        <w:rPr>
          <w:rFonts w:ascii="Calibri" w:cs="Calibri" w:eastAsia="Calibri" w:hAnsi="Calibri"/>
          <w:b/>
          <w:bCs/>
          <w:color w:val="A5502E"/>
          <w:spacing w:val="40"/>
          <w:sz w:val="18"/>
          <w:szCs w:val="18"/>
        </w:rPr>
        <w:t xml:space="preserve">THIS MONTH</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20"/>
      </w:tblGrid>
      <w:tr>
        <w:trPr>
          <w:cantSplit/>
        </w:trPr>
        <w:tc>
          <w:tcPr>
            <w:tcW w:type="dxa" w:w="1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5</w:t>
            </w:r>
          </w:p>
        </w:tc>
        <w:tc>
          <w:tcPr>
            <w:tcW w:type="dxa" w:w="8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Say what good looks like.</w:t>
            </w:r>
            <w:r>
              <w:rPr>
                <w:rFonts w:ascii="Calibri" w:cs="Calibri" w:eastAsia="Calibri" w:hAnsi="Calibri"/>
                <w:color w:val="6B6861"/>
                <w:sz w:val="22"/>
                <w:szCs w:val="22"/>
              </w:rPr>
              <w:t xml:space="preserve">  Write it down for each role, and have each person write theirs.</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6</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Compare the two lists.</w:t>
            </w:r>
            <w:r>
              <w:rPr>
                <w:rFonts w:ascii="Calibri" w:cs="Calibri" w:eastAsia="Calibri" w:hAnsi="Calibri"/>
                <w:color w:val="6B6861"/>
                <w:sz w:val="22"/>
                <w:szCs w:val="22"/>
              </w:rPr>
              <w:t xml:space="preserve">  The gap between them is the conversation.</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7</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Rhythm and feedback.</w:t>
            </w:r>
            <w:r>
              <w:rPr>
                <w:rFonts w:ascii="Calibri" w:cs="Calibri" w:eastAsia="Calibri" w:hAnsi="Calibri"/>
                <w:color w:val="6B6861"/>
                <w:sz w:val="22"/>
                <w:szCs w:val="22"/>
              </w:rPr>
              <w:t xml:space="preserve">  Make one on ones do real work. Ask about you.</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8</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Cut the list.</w:t>
            </w:r>
            <w:r>
              <w:rPr>
                <w:rFonts w:ascii="Calibri" w:cs="Calibri" w:eastAsia="Calibri" w:hAnsi="Calibri"/>
                <w:color w:val="6B6861"/>
                <w:sz w:val="22"/>
                <w:szCs w:val="22"/>
              </w:rPr>
              <w:t xml:space="preserve">  Pick one visible fix and announce it.</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5  ·  DAYS 29 TO 35</w:t>
      </w:r>
    </w:p>
    <w:p>
      <w:pPr>
        <w:pStyle w:val="Heading1"/>
        <w:keepNext/>
        <w:spacing w:after="140" w:before="0" w:line="240" w:lineRule="auto"/>
      </w:pPr>
      <w:r>
        <w:rPr>
          <w:rFonts w:ascii="Cambria" w:cs="Cambria" w:eastAsia="Cambria" w:hAnsi="Cambria"/>
          <w:color w:val="22262B"/>
          <w:sz w:val="52"/>
          <w:szCs w:val="52"/>
        </w:rPr>
        <w:t xml:space="preserve">Say what good looks like.</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Most early friction is two people with different definitions of a good job, each assuming the other knows.</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Write what good looks like for each role</w:t>
            </w:r>
          </w:p>
          <w:p>
            <w:pPr>
              <w:keepLines/>
              <w:spacing w:after="0" w:before="0" w:line="264" w:lineRule="auto"/>
            </w:pPr>
            <w:r>
              <w:rPr>
                <w:rFonts w:ascii="Calibri" w:cs="Calibri" w:eastAsia="Calibri" w:hAnsi="Calibri"/>
                <w:color w:val="6B6861"/>
                <w:sz w:val="22"/>
                <w:szCs w:val="22"/>
              </w:rPr>
              <w:t xml:space="preserve">The outputs they own, the quality bar, and how they flag problems.</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MIN A ROLE</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Ask each person to write their own version first</w:t>
            </w:r>
          </w:p>
          <w:p>
            <w:pPr>
              <w:keepLines/>
              <w:spacing w:after="0" w:before="0" w:line="264" w:lineRule="auto"/>
            </w:pPr>
            <w:r>
              <w:rPr>
                <w:rFonts w:ascii="Calibri" w:cs="Calibri" w:eastAsia="Calibri" w:hAnsi="Calibri"/>
                <w:color w:val="6B6861"/>
                <w:sz w:val="22"/>
                <w:szCs w:val="22"/>
              </w:rPr>
              <w:t xml:space="preserve">If they see yours first, they’ll just agree with it.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Book 45 minutes with each person for next week</w:t>
            </w:r>
          </w:p>
          <w:p>
            <w:pPr>
              <w:keepLines/>
              <w:spacing w:after="0" w:before="0" w:line="264" w:lineRule="auto"/>
            </w:pPr>
            <w:r>
              <w:rPr>
                <w:rFonts w:ascii="Calibri" w:cs="Calibri" w:eastAsia="Calibri" w:hAnsi="Calibri"/>
                <w:color w:val="6B6861"/>
                <w:sz w:val="22"/>
                <w:szCs w:val="22"/>
              </w:rPr>
              <w:t xml:space="preserve">Tell them what you’re asking for so they can come ready.</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10 MIN</w:t>
            </w:r>
          </w:p>
        </w:tc>
      </w:tr>
    </w:tbl>
    <w:p>
      <w:pPr>
        <w:keepNext/>
        <w:keepLines/>
        <w:spacing w:after="130" w:before="320" w:line="276" w:lineRule="auto"/>
      </w:pPr>
      <w:r>
        <w:rPr>
          <w:rFonts w:ascii="Calibri" w:cs="Calibri" w:eastAsia="Calibri" w:hAnsi="Calibri"/>
          <w:b/>
          <w:bCs/>
          <w:color w:val="A5502E"/>
          <w:spacing w:val="40"/>
          <w:sz w:val="18"/>
          <w:szCs w:val="18"/>
        </w:rPr>
        <w:t xml:space="preserve">WHAT GOOD LOOKS LIKE, ONE ROLE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00"/>
        <w:gridCol w:w="6820"/>
      </w:tblGrid>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Role and person</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The work they own</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What good looks like</w:t>
            </w:r>
          </w:p>
          <w:p>
            <w:pPr>
              <w:keepLines/>
              <w:spacing w:after="0" w:before="0" w:line="240" w:lineRule="auto"/>
            </w:pPr>
            <w:r>
              <w:rPr>
                <w:rFonts w:ascii="Calibri" w:cs="Calibri" w:eastAsia="Calibri" w:hAnsi="Calibri"/>
                <w:i/>
                <w:iCs/>
                <w:color w:val="6B6861"/>
                <w:sz w:val="18"/>
                <w:szCs w:val="18"/>
              </w:rPr>
              <w:t xml:space="preserve">Quality and timing</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How they flag a problem</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Decisions that are theirs</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bl>
    <w:p>
      <w:pPr>
        <w:spacing w:after="0" w:before="0" w:line="26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ASK EACH PERSON TO WRITE THIS FIRST</w:t>
            </w:r>
          </w:p>
          <w:p>
            <w:pPr>
              <w:keepLines/>
              <w:spacing w:after="0" w:before="0" w:line="300" w:lineRule="auto"/>
            </w:pPr>
            <w:r>
              <w:rPr>
                <w:rFonts w:ascii="Calibri" w:cs="Calibri" w:eastAsia="Calibri" w:hAnsi="Calibri"/>
                <w:i w:val="false"/>
                <w:iCs w:val="false"/>
                <w:color w:val="22262B"/>
                <w:sz w:val="23"/>
                <w:szCs w:val="23"/>
              </w:rPr>
              <w:t xml:space="preserve">Three lines: what you think this job is for, what a great month looks like, and what gets in your way.</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6  ·  DAYS 36 TO 42</w:t>
      </w:r>
    </w:p>
    <w:p>
      <w:pPr>
        <w:pStyle w:val="Heading1"/>
        <w:keepNext/>
        <w:spacing w:after="140" w:before="0" w:line="240" w:lineRule="auto"/>
      </w:pPr>
      <w:r>
        <w:rPr>
          <w:rFonts w:ascii="Cambria" w:cs="Cambria" w:eastAsia="Cambria" w:hAnsi="Cambria"/>
          <w:color w:val="22262B"/>
          <w:sz w:val="52"/>
          <w:szCs w:val="52"/>
        </w:rPr>
        <w:t xml:space="preserve">Compare the two lists.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The gap between what you wrote and what they wrote is the conversation. Don’t rush to close it.</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40"/>
              <w:left w:type="dxa" w:w="0"/>
              <w:bottom w:type="dxa" w:w="140"/>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40"/>
              <w:left w:type="dxa" w:w="60"/>
              <w:bottom w:type="dxa" w:w="140"/>
              <w:right w:type="dxa" w:w="80"/>
            </w:tcMar>
          </w:tcPr>
          <w:p>
            <w:pPr>
              <w:keepLines/>
              <w:spacing w:after="50" w:before="0" w:line="252" w:lineRule="auto"/>
            </w:pPr>
            <w:r>
              <w:rPr>
                <w:rFonts w:ascii="Calibri" w:cs="Calibri" w:eastAsia="Calibri" w:hAnsi="Calibri"/>
                <w:b/>
                <w:bCs/>
                <w:color w:val="22262B"/>
                <w:sz w:val="24"/>
                <w:szCs w:val="24"/>
              </w:rPr>
              <w:t xml:space="preserve">Compare the two lists side by side in a one on one</w:t>
            </w:r>
          </w:p>
          <w:p>
            <w:pPr>
              <w:keepLines/>
              <w:spacing w:after="0" w:before="0" w:line="264" w:lineRule="auto"/>
            </w:pPr>
            <w:r>
              <w:rPr>
                <w:rFonts w:ascii="Calibri" w:cs="Calibri" w:eastAsia="Calibri" w:hAnsi="Calibri"/>
                <w:color w:val="6B6861"/>
                <w:sz w:val="22"/>
                <w:szCs w:val="22"/>
              </w:rPr>
              <w:t xml:space="preserve">Start with where you agree.</w:t>
            </w:r>
          </w:p>
        </w:tc>
        <w:tc>
          <w:tcPr>
            <w:tcW w:type="dxa" w:w="1840"/>
            <w:tcBorders>
              <w:top w:val="single" w:color="D9D2C7" w:sz="4"/>
              <w:left w:val="none" w:color="FFFFFF" w:sz="0"/>
              <w:bottom w:val="single" w:color="D9D2C7" w:sz="4"/>
              <w:right w:val="none" w:color="FFFFFF" w:sz="0"/>
            </w:tcBorders>
            <w:tcMar>
              <w:top w:type="dxa" w:w="170"/>
              <w:left w:type="dxa" w:w="60"/>
              <w:bottom w:type="dxa" w:w="140"/>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45 MIN</w:t>
            </w:r>
          </w:p>
        </w:tc>
      </w:tr>
      <w:tr>
        <w:trPr>
          <w:cantSplit/>
        </w:trPr>
        <w:tc>
          <w:tcPr>
            <w:tcW w:type="dxa" w:w="540"/>
            <w:tcBorders>
              <w:top w:val="none" w:color="FFFFFF" w:sz="0"/>
              <w:left w:val="none" w:color="FFFFFF" w:sz="0"/>
              <w:bottom w:val="single" w:color="D9D2C7" w:sz="4"/>
              <w:right w:val="none" w:color="FFFFFF" w:sz="0"/>
            </w:tcBorders>
            <w:tcMar>
              <w:top w:type="dxa" w:w="140"/>
              <w:left w:type="dxa" w:w="0"/>
              <w:bottom w:type="dxa" w:w="140"/>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40"/>
              <w:left w:type="dxa" w:w="60"/>
              <w:bottom w:type="dxa" w:w="140"/>
              <w:right w:type="dxa" w:w="80"/>
            </w:tcMar>
          </w:tcPr>
          <w:p>
            <w:pPr>
              <w:keepLines/>
              <w:spacing w:after="50" w:before="0" w:line="252" w:lineRule="auto"/>
            </w:pPr>
            <w:r>
              <w:rPr>
                <w:rFonts w:ascii="Calibri" w:cs="Calibri" w:eastAsia="Calibri" w:hAnsi="Calibri"/>
                <w:b/>
                <w:bCs/>
                <w:color w:val="22262B"/>
                <w:sz w:val="24"/>
                <w:szCs w:val="24"/>
              </w:rPr>
              <w:t xml:space="preserve">Write down what you agreed</w:t>
            </w:r>
          </w:p>
          <w:p>
            <w:pPr>
              <w:keepLines/>
              <w:spacing w:after="0" w:before="0" w:line="264" w:lineRule="auto"/>
            </w:pPr>
            <w:r>
              <w:rPr>
                <w:rFonts w:ascii="Calibri" w:cs="Calibri" w:eastAsia="Calibri" w:hAnsi="Calibri"/>
                <w:color w:val="6B6861"/>
                <w:sz w:val="22"/>
                <w:szCs w:val="22"/>
              </w:rPr>
              <w:t xml:space="preserve">Send it to them the same day.</w:t>
            </w:r>
          </w:p>
        </w:tc>
        <w:tc>
          <w:tcPr>
            <w:tcW w:type="dxa" w:w="1840"/>
            <w:tcBorders>
              <w:top w:val="none" w:color="FFFFFF" w:sz="0"/>
              <w:left w:val="none" w:color="FFFFFF" w:sz="0"/>
              <w:bottom w:val="single" w:color="D9D2C7" w:sz="4"/>
              <w:right w:val="none" w:color="FFFFFF" w:sz="0"/>
            </w:tcBorders>
            <w:tcMar>
              <w:top w:type="dxa" w:w="170"/>
              <w:left w:type="dxa" w:w="60"/>
              <w:bottom w:type="dxa" w:w="140"/>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10 MIN</w:t>
            </w:r>
          </w:p>
        </w:tc>
      </w:tr>
      <w:tr>
        <w:trPr>
          <w:cantSplit/>
        </w:trPr>
        <w:tc>
          <w:tcPr>
            <w:tcW w:type="dxa" w:w="540"/>
            <w:tcBorders>
              <w:top w:val="none" w:color="FFFFFF" w:sz="0"/>
              <w:left w:val="none" w:color="FFFFFF" w:sz="0"/>
              <w:bottom w:val="single" w:color="D9D2C7" w:sz="4"/>
              <w:right w:val="none" w:color="FFFFFF" w:sz="0"/>
            </w:tcBorders>
            <w:tcMar>
              <w:top w:type="dxa" w:w="140"/>
              <w:left w:type="dxa" w:w="0"/>
              <w:bottom w:type="dxa" w:w="140"/>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40"/>
              <w:left w:type="dxa" w:w="60"/>
              <w:bottom w:type="dxa" w:w="140"/>
              <w:right w:type="dxa" w:w="80"/>
            </w:tcMar>
          </w:tcPr>
          <w:p>
            <w:pPr>
              <w:keepLines/>
              <w:spacing w:after="50" w:before="0" w:line="252" w:lineRule="auto"/>
            </w:pPr>
            <w:r>
              <w:rPr>
                <w:rFonts w:ascii="Calibri" w:cs="Calibri" w:eastAsia="Calibri" w:hAnsi="Calibri"/>
                <w:b/>
                <w:bCs/>
                <w:color w:val="22262B"/>
                <w:sz w:val="24"/>
                <w:szCs w:val="24"/>
              </w:rPr>
              <w:t xml:space="preserve">Book a recheck</w:t>
            </w:r>
          </w:p>
          <w:p>
            <w:pPr>
              <w:keepLines/>
              <w:spacing w:after="0" w:before="0" w:line="264" w:lineRule="auto"/>
            </w:pPr>
            <w:r>
              <w:rPr>
                <w:rFonts w:ascii="Calibri" w:cs="Calibri" w:eastAsia="Calibri" w:hAnsi="Calibri"/>
                <w:color w:val="6B6861"/>
                <w:sz w:val="22"/>
                <w:szCs w:val="22"/>
              </w:rPr>
              <w:t xml:space="preserve">Four weeks out. Expectations drift if nobody looks.</w:t>
            </w:r>
          </w:p>
        </w:tc>
        <w:tc>
          <w:tcPr>
            <w:tcW w:type="dxa" w:w="1840"/>
            <w:tcBorders>
              <w:top w:val="none" w:color="FFFFFF" w:sz="0"/>
              <w:left w:val="none" w:color="FFFFFF" w:sz="0"/>
              <w:bottom w:val="single" w:color="D9D2C7" w:sz="4"/>
              <w:right w:val="none" w:color="FFFFFF" w:sz="0"/>
            </w:tcBorders>
            <w:tcMar>
              <w:top w:type="dxa" w:w="170"/>
              <w:left w:type="dxa" w:w="60"/>
              <w:bottom w:type="dxa" w:w="140"/>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w:t>
            </w:r>
          </w:p>
        </w:tc>
      </w:tr>
    </w:tbl>
    <w:p>
      <w:pPr>
        <w:keepNext/>
        <w:keepLines/>
        <w:spacing w:after="130" w:before="260" w:line="276" w:lineRule="auto"/>
      </w:pPr>
      <w:r>
        <w:rPr>
          <w:rFonts w:ascii="Calibri" w:cs="Calibri" w:eastAsia="Calibri" w:hAnsi="Calibri"/>
          <w:b/>
          <w:bCs/>
          <w:color w:val="A5502E"/>
          <w:spacing w:val="40"/>
          <w:sz w:val="18"/>
          <w:szCs w:val="18"/>
        </w:rPr>
        <w:t xml:space="preserve">THE THREE USUAL GAPS</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4100"/>
        <w:gridCol w:w="4120"/>
      </w:tblGrid>
      <w:tr>
        <w:trPr>
          <w:cantSplit/>
          <w:tblHeader/>
        </w:trPr>
        <w:tc>
          <w:tcPr>
            <w:tcW w:type="dxa" w:w="15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GAP</w:t>
            </w:r>
          </w:p>
        </w:tc>
        <w:tc>
          <w:tcPr>
            <w:tcW w:type="dxa" w:w="41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SOUNDS LIKE</w:t>
            </w:r>
          </w:p>
        </w:tc>
        <w:tc>
          <w:tcPr>
            <w:tcW w:type="dxa" w:w="41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HOW TO CLOSE IT</w:t>
            </w:r>
          </w:p>
        </w:tc>
      </w:tr>
      <w:tr>
        <w:trPr>
          <w:cantSplit/>
          <w:trHeight w:val="640" w:hRule="atLeast"/>
        </w:trPr>
        <w:tc>
          <w:tcPr>
            <w:tcW w:type="dxa" w:w="15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Priority</w:t>
            </w:r>
          </w:p>
        </w:tc>
        <w:tc>
          <w:tcPr>
            <w:tcW w:type="dxa" w:w="4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They’re busy on something you see as low value.</w:t>
            </w:r>
          </w:p>
        </w:tc>
        <w:tc>
          <w:tcPr>
            <w:tcW w:type="dxa" w:w="41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Name which work actually moves the business.</w:t>
            </w:r>
          </w:p>
        </w:tc>
      </w:tr>
      <w:tr>
        <w:trPr>
          <w:cantSplit/>
          <w:trHeight w:val="640" w:hRule="atLeast"/>
        </w:trPr>
        <w:tc>
          <w:tcPr>
            <w:tcW w:type="dxa" w:w="15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Quality</w:t>
            </w:r>
          </w:p>
        </w:tc>
        <w:tc>
          <w:tcPr>
            <w:tcW w:type="dxa" w:w="4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Their “done” is your rough draft.</w:t>
            </w:r>
          </w:p>
        </w:tc>
        <w:tc>
          <w:tcPr>
            <w:tcW w:type="dxa" w:w="41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Show a real example of finished.</w:t>
            </w:r>
          </w:p>
        </w:tc>
      </w:tr>
      <w:tr>
        <w:trPr>
          <w:cantSplit/>
          <w:trHeight w:val="640" w:hRule="atLeast"/>
        </w:trPr>
        <w:tc>
          <w:tcPr>
            <w:tcW w:type="dxa" w:w="1500"/>
            <w:tcBorders>
              <w:top w:val="single" w:color="D9D2C7" w:sz="4"/>
              <w:left w:val="single" w:color="D9D2C7" w:sz="4"/>
              <w:bottom w:val="single" w:color="D9D2C7" w:sz="4"/>
              <w:right w:val="single" w:color="D9D2C7" w:sz="4"/>
            </w:tcBorders>
            <w:shd w:fill="FBF9F6" w:color="auto" w:val="clear"/>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Autonomy</w:t>
            </w:r>
          </w:p>
        </w:tc>
        <w:tc>
          <w:tcPr>
            <w:tcW w:type="dxa" w:w="41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They think good means asking first. You think it means deciding.</w:t>
            </w:r>
          </w:p>
        </w:tc>
        <w:tc>
          <w:tcPr>
            <w:tcW w:type="dxa" w:w="41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Say exactly which decisions are theirs.</w:t>
            </w:r>
          </w:p>
        </w:tc>
      </w:tr>
    </w:tbl>
    <w:p>
      <w:pPr>
        <w:spacing w:after="0" w:before="0" w:line="22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SAY THIS</w:t>
            </w:r>
          </w:p>
          <w:p>
            <w:pPr>
              <w:keepLines/>
              <w:spacing w:after="0" w:before="0" w:line="300" w:lineRule="auto"/>
            </w:pPr>
            <w:r>
              <w:rPr>
                <w:rFonts w:ascii="Calibri" w:cs="Calibri" w:eastAsia="Calibri" w:hAnsi="Calibri"/>
                <w:i w:val="false"/>
                <w:iCs w:val="false"/>
                <w:color w:val="22262B"/>
                <w:sz w:val="23"/>
                <w:szCs w:val="23"/>
              </w:rPr>
              <w:t xml:space="preserve">I want us to have the same picture of success. Here’s what I think this role needs to deliver. How does that compare with yours? Where are we not lined up yet?</w:t>
            </w:r>
          </w:p>
        </w:tc>
      </w:tr>
    </w:tbl>
    <w:p>
      <w:pPr>
        <w:spacing w:after="0" w:before="0" w:line="22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360"/>
        <w:gridCol w:w="4680"/>
      </w:tblGrid>
      <w:tr>
        <w:trPr>
          <w:cantSplit/>
        </w:trPr>
        <w:tc>
          <w:tcPr>
            <w:tcW w:type="dxa" w:w="4680"/>
            <w:tcBorders>
              <w:top w:val="single" w:color="A5502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A5502E"/>
                <w:spacing w:val="40"/>
                <w:sz w:val="16"/>
                <w:szCs w:val="16"/>
              </w:rPr>
              <w:t xml:space="preserve">AM I DOING THE THING THAT GOES WRONG?</w:t>
            </w:r>
          </w:p>
          <w:p>
            <w:pPr>
              <w:keepLines/>
              <w:spacing w:after="100" w:before="0" w:line="252" w:lineRule="auto"/>
            </w:pPr>
            <w:r>
              <w:rPr>
                <w:rFonts w:ascii="Calibri" w:cs="Calibri" w:eastAsia="Calibri" w:hAnsi="Calibri"/>
                <w:b/>
                <w:bCs/>
                <w:color w:val="22262B"/>
                <w:sz w:val="22"/>
                <w:szCs w:val="22"/>
              </w:rPr>
              <w:t xml:space="preserve">Vague expectations</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I’ve said “be more proactive” without saying what I mean</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I’m holding someone to a standard I never said out loud</w:t>
            </w:r>
          </w:p>
        </w:tc>
        <w:tc>
          <w:tcPr>
            <w:tcW w:type="dxa" w:w="360"/>
            <w:tcBorders>
              <w:top w:val="none" w:color="FFFFFF" w:sz="0"/>
              <w:left w:val="none" w:color="FFFFFF" w:sz="0"/>
              <w:bottom w:val="none" w:color="FFFFFF" w:sz="0"/>
              <w:right w:val="none" w:color="FFFFFF" w:sz="0"/>
            </w:tcBorders>
          </w:tcPr>
          <w:p>
            <w:pPr>
              <w:keepLines/>
              <w:spacing w:after="0" w:before="0" w:line="276" w:lineRule="auto"/>
            </w:pPr>
            <w:r>
              <w:rPr>
                <w:rFonts w:ascii="Calibri" w:cs="Calibri" w:eastAsia="Calibri" w:hAnsi="Calibri"/>
                <w:color w:val="22262B"/>
                <w:sz w:val="21"/>
                <w:szCs w:val="21"/>
              </w:rPr>
              <w:t xml:space="preserve"/>
            </w:r>
          </w:p>
        </w:tc>
        <w:tc>
          <w:tcPr>
            <w:tcW w:type="dxa" w:w="4680"/>
            <w:tcBorders>
              <w:top w:val="single" w:color="4F6B5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4F6B5E"/>
                <w:spacing w:val="40"/>
                <w:sz w:val="16"/>
                <w:szCs w:val="16"/>
              </w:rPr>
              <w:t xml:space="preserve">IS WHAT I’M FEELING NORMAL?</w:t>
            </w:r>
          </w:p>
          <w:p>
            <w:pPr>
              <w:keepLines/>
              <w:spacing w:after="100" w:before="0" w:line="264" w:lineRule="auto"/>
            </w:pPr>
            <w:r>
              <w:rPr>
                <w:rFonts w:ascii="Calibri" w:cs="Calibri" w:eastAsia="Calibri" w:hAnsi="Calibri"/>
                <w:b/>
                <w:bCs/>
                <w:color w:val="22262B"/>
                <w:sz w:val="21"/>
                <w:szCs w:val="21"/>
              </w:rPr>
              <w:t xml:space="preserve">They push back on your list? </w:t>
            </w:r>
            <w:r>
              <w:rPr>
                <w:rFonts w:ascii="Calibri" w:cs="Calibri" w:eastAsia="Calibri" w:hAnsi="Calibri"/>
                <w:color w:val="6B6861"/>
                <w:sz w:val="21"/>
                <w:szCs w:val="21"/>
              </w:rPr>
              <w:t xml:space="preserve">Good. Better now than at review time.</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7  ·  DAYS 43 TO 49</w:t>
      </w:r>
    </w:p>
    <w:p>
      <w:pPr>
        <w:pStyle w:val="Heading1"/>
        <w:keepNext/>
        <w:spacing w:after="140" w:before="0" w:line="240" w:lineRule="auto"/>
      </w:pPr>
      <w:r>
        <w:rPr>
          <w:rFonts w:ascii="Cambria" w:cs="Cambria" w:eastAsia="Cambria" w:hAnsi="Cambria"/>
          <w:color w:val="22262B"/>
          <w:sz w:val="52"/>
          <w:szCs w:val="52"/>
        </w:rPr>
        <w:t xml:space="preserve">Rhythm and feedback.</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A one on one that gets moved twice teaches people it’s optional. Make it the most reliable meeting on your calendar.</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Lock the one on one rhythm</w:t>
            </w:r>
          </w:p>
          <w:p>
            <w:pPr>
              <w:keepLines/>
              <w:spacing w:after="0" w:before="0" w:line="264" w:lineRule="auto"/>
            </w:pPr>
            <w:r>
              <w:rPr>
                <w:rFonts w:ascii="Calibri" w:cs="Calibri" w:eastAsia="Calibri" w:hAnsi="Calibri"/>
                <w:color w:val="6B6861"/>
                <w:sz w:val="22"/>
                <w:szCs w:val="22"/>
              </w:rPr>
              <w:t xml:space="preserve">Same time weekly. One running shared doc. They add to it during the week.</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Let them own the first half</w:t>
            </w:r>
          </w:p>
          <w:p>
            <w:pPr>
              <w:keepLines/>
              <w:spacing w:after="0" w:before="0" w:line="264" w:lineRule="auto"/>
            </w:pPr>
            <w:r>
              <w:rPr>
                <w:rFonts w:ascii="Calibri" w:cs="Calibri" w:eastAsia="Calibri" w:hAnsi="Calibri"/>
                <w:color w:val="6B6861"/>
                <w:sz w:val="22"/>
                <w:szCs w:val="22"/>
              </w:rPr>
              <w:t xml:space="preserve">Their agenda first. Status updates belong in a tracker, not here.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Ask for feedback on yourself, specifically</w:t>
            </w:r>
          </w:p>
          <w:p>
            <w:pPr>
              <w:keepLines/>
              <w:spacing w:after="0" w:before="0" w:line="264" w:lineRule="auto"/>
            </w:pPr>
            <w:r>
              <w:rPr>
                <w:rFonts w:ascii="Calibri" w:cs="Calibri" w:eastAsia="Calibri" w:hAnsi="Calibri"/>
                <w:color w:val="6B6861"/>
                <w:sz w:val="22"/>
                <w:szCs w:val="22"/>
              </w:rPr>
              <w:t xml:space="preserve">“What’s one thing I could do differently in our one on ones?”</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 EACH</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Change one small thing because of what you heard, and say so</w:t>
            </w:r>
          </w:p>
          <w:p>
            <w:pPr>
              <w:keepLines/>
              <w:spacing w:after="0" w:before="0" w:line="264" w:lineRule="auto"/>
            </w:pPr>
            <w:r>
              <w:rPr>
                <w:rFonts w:ascii="Calibri" w:cs="Calibri" w:eastAsia="Calibri" w:hAnsi="Calibri"/>
                <w:color w:val="6B6861"/>
                <w:sz w:val="22"/>
                <w:szCs w:val="22"/>
              </w:rPr>
              <w:t xml:space="preserve">Silence after asking teaches people not to bother.</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keepNext/>
        <w:keepLines/>
        <w:spacing w:after="130" w:before="320" w:line="276" w:lineRule="auto"/>
      </w:pPr>
      <w:r>
        <w:rPr>
          <w:rFonts w:ascii="Calibri" w:cs="Calibri" w:eastAsia="Calibri" w:hAnsi="Calibri"/>
          <w:b/>
          <w:bCs/>
          <w:color w:val="A5502E"/>
          <w:spacing w:val="40"/>
          <w:sz w:val="18"/>
          <w:szCs w:val="18"/>
        </w:rPr>
        <w:t xml:space="preserve">THE 30 MINUTE ONE ON ONE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20"/>
      </w:tblGrid>
      <w:tr>
        <w:trPr>
          <w:cantSplit/>
        </w:trPr>
        <w:tc>
          <w:tcPr>
            <w:tcW w:type="dxa" w:w="1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5 MIN</w:t>
            </w:r>
          </w:p>
        </w:tc>
        <w:tc>
          <w:tcPr>
            <w:tcW w:type="dxa" w:w="8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Check in.</w:t>
            </w:r>
            <w:r>
              <w:rPr>
                <w:rFonts w:ascii="Calibri" w:cs="Calibri" w:eastAsia="Calibri" w:hAnsi="Calibri"/>
                <w:color w:val="6B6861"/>
                <w:sz w:val="22"/>
                <w:szCs w:val="22"/>
              </w:rPr>
              <w:t xml:space="preserve">  “What’s top of mind? Doesn’t have to be work.”</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10 MIN</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Their agenda.</w:t>
            </w:r>
            <w:r>
              <w:rPr>
                <w:rFonts w:ascii="Calibri" w:cs="Calibri" w:eastAsia="Calibri" w:hAnsi="Calibri"/>
                <w:color w:val="6B6861"/>
                <w:sz w:val="22"/>
                <w:szCs w:val="22"/>
              </w:rPr>
              <w:t xml:space="preserve">  Whatever they added to the doc.</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10 MIN</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Follow ups.</w:t>
            </w:r>
            <w:r>
              <w:rPr>
                <w:rFonts w:ascii="Calibri" w:cs="Calibri" w:eastAsia="Calibri" w:hAnsi="Calibri"/>
                <w:color w:val="6B6861"/>
                <w:sz w:val="22"/>
                <w:szCs w:val="22"/>
              </w:rPr>
              <w:t xml:space="preserve">  “Last time you mentioned this. Where did it land?” and “What’s in your way that I could remove?”</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5 MIN</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Close.</w:t>
            </w:r>
            <w:r>
              <w:rPr>
                <w:rFonts w:ascii="Calibri" w:cs="Calibri" w:eastAsia="Calibri" w:hAnsi="Calibri"/>
                <w:color w:val="6B6861"/>
                <w:sz w:val="22"/>
                <w:szCs w:val="22"/>
              </w:rPr>
              <w:t xml:space="preserve">  Who owns what, by when.</w:t>
            </w:r>
          </w:p>
        </w:tc>
      </w:tr>
    </w:tbl>
    <w:p>
      <w:pPr>
        <w:keepLines/>
        <w:spacing w:after="0" w:before="120" w:line="276" w:lineRule="auto"/>
      </w:pPr>
      <w:r>
        <w:rPr>
          <w:rFonts w:ascii="Calibri" w:cs="Calibri" w:eastAsia="Calibri" w:hAnsi="Calibri"/>
          <w:i/>
          <w:iCs/>
          <w:color w:val="6B6861"/>
          <w:sz w:val="21"/>
          <w:szCs w:val="21"/>
        </w:rPr>
        <w:t xml:space="preserve">“What’s in your way that I could remove?” is the question most one on ones skip.</w:t>
      </w:r>
    </w:p>
    <w:p>
      <w:pPr>
        <w:keepNext/>
        <w:keepLines/>
        <w:pageBreakBefore/>
        <w:spacing w:after="80" w:before="0" w:line="276" w:lineRule="auto"/>
      </w:pPr>
      <w:r>
        <w:rPr>
          <w:rFonts w:ascii="Calibri" w:cs="Calibri" w:eastAsia="Calibri" w:hAnsi="Calibri"/>
          <w:b/>
          <w:bCs/>
          <w:color w:val="A5502E"/>
          <w:spacing w:val="50"/>
          <w:sz w:val="17"/>
          <w:szCs w:val="17"/>
        </w:rPr>
        <w:t xml:space="preserve">WEEK 8  ·  DAYS 50 TO 56</w:t>
      </w:r>
    </w:p>
    <w:p>
      <w:pPr>
        <w:pStyle w:val="Heading1"/>
        <w:keepNext/>
        <w:spacing w:after="140" w:before="0" w:line="240" w:lineRule="auto"/>
      </w:pPr>
      <w:r>
        <w:rPr>
          <w:rFonts w:ascii="Cambria" w:cs="Cambria" w:eastAsia="Cambria" w:hAnsi="Cambria"/>
          <w:color w:val="22262B"/>
          <w:sz w:val="52"/>
          <w:szCs w:val="52"/>
        </w:rPr>
        <w:t xml:space="preserve">Cut the list. Fix one thing.</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A team with ten priorities has none. And one small fix people can feel beats a strategy nobody reads.</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Ask three people, separately, what the top priority is</w:t>
            </w:r>
          </w:p>
          <w:p>
            <w:pPr>
              <w:keepLines/>
              <w:spacing w:after="0" w:before="0" w:line="264" w:lineRule="auto"/>
            </w:pPr>
            <w:r>
              <w:rPr>
                <w:rFonts w:ascii="Calibri" w:cs="Calibri" w:eastAsia="Calibri" w:hAnsi="Calibri"/>
                <w:color w:val="6B6861"/>
                <w:sz w:val="22"/>
                <w:szCs w:val="22"/>
              </w:rPr>
              <w:t xml:space="preserve">Three different answers means a focus problem.</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Name the one or two things that matter most, out loud</w:t>
            </w:r>
          </w:p>
          <w:p>
            <w:pPr>
              <w:keepLines/>
              <w:spacing w:after="0" w:before="0" w:line="264" w:lineRule="auto"/>
            </w:pPr>
            <w:r>
              <w:rPr>
                <w:rFonts w:ascii="Calibri" w:cs="Calibri" w:eastAsia="Calibri" w:hAnsi="Calibri"/>
                <w:color w:val="6B6861"/>
                <w:sz w:val="22"/>
                <w:szCs w:val="22"/>
              </w:rPr>
              <w:t xml:space="preserve">Say what’s waiting, too. Not doing something on purpose is a decision.</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Pick one annoyance from month 1 and fix it fast</w:t>
            </w:r>
          </w:p>
          <w:p>
            <w:pPr>
              <w:keepLines/>
              <w:spacing w:after="0" w:before="0" w:line="264" w:lineRule="auto"/>
            </w:pPr>
            <w:r>
              <w:rPr>
                <w:rFonts w:ascii="Calibri" w:cs="Calibri" w:eastAsia="Calibri" w:hAnsi="Calibri"/>
                <w:color w:val="6B6861"/>
                <w:sz w:val="22"/>
                <w:szCs w:val="22"/>
              </w:rPr>
              <w:t xml:space="preserve">Choose by how fast people will feel it, not how impressive it looks.</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Announce it before you do it</w:t>
            </w:r>
          </w:p>
          <w:p>
            <w:pPr>
              <w:keepLines/>
              <w:spacing w:after="0" w:before="0" w:line="264" w:lineRule="auto"/>
            </w:pPr>
            <w:r>
              <w:rPr>
                <w:rFonts w:ascii="Calibri" w:cs="Calibri" w:eastAsia="Calibri" w:hAnsi="Calibri"/>
                <w:color w:val="6B6861"/>
                <w:sz w:val="22"/>
                <w:szCs w:val="22"/>
              </w:rPr>
              <w:t xml:space="preserve">A quiet fix gets a fraction of the credit for the same work.</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WHEN SOMETHING NEW LANDS ON THE TEAM</w:t>
            </w:r>
          </w:p>
          <w:p>
            <w:pPr>
              <w:keepLines/>
              <w:spacing w:after="0" w:before="0" w:line="300" w:lineRule="auto"/>
            </w:pPr>
            <w:r>
              <w:rPr>
                <w:rFonts w:ascii="Calibri" w:cs="Calibri" w:eastAsia="Calibri" w:hAnsi="Calibri"/>
                <w:i w:val="false"/>
                <w:iCs w:val="false"/>
                <w:color w:val="22262B"/>
                <w:sz w:val="23"/>
                <w:szCs w:val="23"/>
              </w:rPr>
              <w:t xml:space="preserve">We can take this on, but something else moves. Right now it’s ________ and ________. Which matters more, and what are we willing to delay?</w:t>
            </w:r>
          </w:p>
        </w:tc>
      </w:tr>
    </w:tbl>
    <w:p>
      <w:pPr>
        <w:keepNext/>
        <w:keepLines/>
        <w:spacing w:after="130" w:before="320" w:line="276" w:lineRule="auto"/>
      </w:pPr>
      <w:r>
        <w:rPr>
          <w:rFonts w:ascii="Calibri" w:cs="Calibri" w:eastAsia="Calibri" w:hAnsi="Calibri"/>
          <w:b/>
          <w:bCs/>
          <w:color w:val="A5502E"/>
          <w:spacing w:val="40"/>
          <w:sz w:val="18"/>
          <w:szCs w:val="18"/>
        </w:rPr>
        <w:t xml:space="preserve">MONTH 2 IS DONE WHEN</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Every person and I agree on what good looks like, in writing.</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One on ones happen every week and they own the agenda.</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 asked for feedback on myself and changed something.</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The team can name its top one or two priorities.</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One fix is announced and underway.</w:t>
      </w:r>
    </w:p>
    <w:p>
      <w:pPr>
        <w:keepLines/>
        <w:pageBreakBefore/>
        <w:spacing w:after="0" w:before="0" w:line="276" w:lineRule="auto"/>
      </w:pPr>
      <w:r>
        <w:rPr>
          <w:rFonts w:ascii="Calibri" w:cs="Calibri" w:eastAsia="Calibri" w:hAnsi="Calibri"/>
          <w:color w:val="22262B"/>
          <w:sz w:val="21"/>
          <w:szCs w:val="21"/>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Height w:val="5200" w:hRule="atLeast"/>
        </w:trPr>
        <w:tc>
          <w:tcPr>
            <w:tcW w:type="dxa" w:w="9720"/>
            <w:tcBorders>
              <w:top w:val="none" w:color="FFFFFF" w:sz="0"/>
              <w:left w:val="none" w:color="FFFFFF" w:sz="0"/>
              <w:bottom w:val="none" w:color="FFFFFF" w:sz="0"/>
              <w:right w:val="none" w:color="FFFFFF" w:sz="0"/>
            </w:tcBorders>
            <w:shd w:fill="F6F2EC" w:color="auto" w:val="clear"/>
            <w:tcMar>
              <w:top w:type="dxa" w:w="520"/>
              <w:left w:type="dxa" w:w="560"/>
              <w:bottom w:type="dxa" w:w="520"/>
              <w:right w:type="dxa" w:w="560"/>
            </w:tcMar>
            <w:vAlign w:val="center"/>
          </w:tcPr>
          <w:p>
            <w:pPr>
              <w:keepLines/>
              <w:spacing w:after="200" w:before="0" w:line="276" w:lineRule="auto"/>
            </w:pPr>
            <w:r>
              <w:rPr>
                <w:rFonts w:ascii="Calibri" w:cs="Calibri" w:eastAsia="Calibri" w:hAnsi="Calibri"/>
                <w:b/>
                <w:bCs/>
                <w:color w:val="A5502E"/>
                <w:spacing w:val="60"/>
                <w:sz w:val="18"/>
                <w:szCs w:val="18"/>
              </w:rPr>
              <w:t xml:space="preserve">MONTH 3</w:t>
            </w:r>
          </w:p>
          <w:p>
            <w:pPr>
              <w:pStyle w:val="Heading1"/>
              <w:spacing w:after="240" w:before="0" w:line="230" w:lineRule="auto"/>
            </w:pPr>
            <w:r>
              <w:rPr>
                <w:rFonts w:ascii="Cambria" w:cs="Cambria" w:eastAsia="Cambria" w:hAnsi="Cambria"/>
                <w:color w:val="22262B"/>
                <w:sz w:val="64"/>
                <w:szCs w:val="64"/>
              </w:rPr>
              <w:t xml:space="preserve">Make it last.</w:t>
            </w:r>
          </w:p>
          <w:p>
            <w:pPr>
              <w:pBdr>
                <w:bottom w:val="single" w:color="A5502E" w:sz="18" w:space="0"/>
              </w:pBdr>
              <w:spacing w:after="260" w:before="0" w:line="60" w:lineRule="exact"/>
              <w:ind w:right="8000"/>
            </w:pPr>
            <w:r>
              <w:rPr>
                <w:rFonts w:ascii="Calibri" w:cs="Calibri" w:eastAsia="Calibri" w:hAnsi="Calibri"/>
                <w:color w:val="22262B"/>
                <w:sz w:val="2"/>
                <w:szCs w:val="2"/>
              </w:rPr>
              <w:t xml:space="preserve"/>
            </w:r>
          </w:p>
          <w:p>
            <w:pPr>
              <w:keepLines/>
              <w:spacing w:after="0" w:before="0" w:line="330" w:lineRule="auto"/>
            </w:pPr>
            <w:r>
              <w:rPr>
                <w:rFonts w:ascii="Cambria" w:cs="Cambria" w:eastAsia="Cambria" w:hAnsi="Cambria"/>
                <w:i/>
                <w:iCs/>
                <w:color w:val="39434B"/>
                <w:sz w:val="25"/>
                <w:szCs w:val="25"/>
              </w:rPr>
              <w:t xml:space="preserve">Stop being the answer to everything. Hand off real work, write things down, and show your boss what changed.</w:t>
            </w:r>
          </w:p>
        </w:tc>
      </w:tr>
    </w:tbl>
    <w:p>
      <w:pPr>
        <w:spacing w:after="0" w:before="0" w:line="300" w:lineRule="exact"/>
      </w:pPr>
      <w:r>
        <w:rPr>
          <w:rFonts w:ascii="Calibri" w:cs="Calibri" w:eastAsia="Calibri" w:hAnsi="Calibri"/>
          <w:color w:val="22262B"/>
          <w:sz w:val="2"/>
          <w:szCs w:val="2"/>
        </w:rPr>
        <w:t xml:space="preserve"/>
      </w:r>
    </w:p>
    <w:p>
      <w:pPr>
        <w:keepNext/>
        <w:keepLines/>
        <w:spacing w:after="130" w:before="0" w:line="276" w:lineRule="auto"/>
      </w:pPr>
      <w:r>
        <w:rPr>
          <w:rFonts w:ascii="Calibri" w:cs="Calibri" w:eastAsia="Calibri" w:hAnsi="Calibri"/>
          <w:b/>
          <w:bCs/>
          <w:color w:val="A5502E"/>
          <w:spacing w:val="40"/>
          <w:sz w:val="18"/>
          <w:szCs w:val="18"/>
        </w:rPr>
        <w:t xml:space="preserve">THIS MONTH</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20"/>
      </w:tblGrid>
      <w:tr>
        <w:trPr>
          <w:cantSplit/>
        </w:trPr>
        <w:tc>
          <w:tcPr>
            <w:tcW w:type="dxa" w:w="1700"/>
            <w:tcBorders>
              <w:top w:val="single" w:color="D9D2C7" w:sz="4"/>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9</w:t>
            </w:r>
          </w:p>
        </w:tc>
        <w:tc>
          <w:tcPr>
            <w:tcW w:type="dxa" w:w="8020"/>
            <w:tcBorders>
              <w:top w:val="single" w:color="D9D2C7" w:sz="4"/>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Hand off something real.</w:t>
            </w:r>
            <w:r>
              <w:rPr>
                <w:rFonts w:ascii="Calibri" w:cs="Calibri" w:eastAsia="Calibri" w:hAnsi="Calibri"/>
                <w:color w:val="6B6861"/>
                <w:sz w:val="22"/>
                <w:szCs w:val="22"/>
              </w:rPr>
              <w:t xml:space="preserve">  Give away work that matters, with the why and the limits.</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10</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Get it out of one head.</w:t>
            </w:r>
            <w:r>
              <w:rPr>
                <w:rFonts w:ascii="Calibri" w:cs="Calibri" w:eastAsia="Calibri" w:hAnsi="Calibri"/>
                <w:color w:val="6B6861"/>
                <w:sz w:val="22"/>
                <w:szCs w:val="22"/>
              </w:rPr>
              <w:t xml:space="preserve">  Write down what only one person knows how to do.</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11</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Close the loops.</w:t>
            </w:r>
            <w:r>
              <w:rPr>
                <w:rFonts w:ascii="Calibri" w:cs="Calibri" w:eastAsia="Calibri" w:hAnsi="Calibri"/>
                <w:color w:val="6B6861"/>
                <w:sz w:val="22"/>
                <w:szCs w:val="22"/>
              </w:rPr>
              <w:t xml:space="preserve">  Finish the fix, recheck expectations, collect the proof.</w:t>
            </w:r>
          </w:p>
        </w:tc>
      </w:tr>
      <w:tr>
        <w:trPr>
          <w:cantSplit/>
        </w:trPr>
        <w:tc>
          <w:tcPr>
            <w:tcW w:type="dxa" w:w="1700"/>
            <w:tcBorders>
              <w:top w:val="none" w:color="FFFFFF" w:sz="0"/>
              <w:left w:val="none" w:color="FFFFFF" w:sz="0"/>
              <w:bottom w:val="single" w:color="D9D2C7" w:sz="4"/>
              <w:right w:val="none" w:color="FFFFFF" w:sz="0"/>
            </w:tcBorders>
            <w:tcMar>
              <w:top w:type="dxa" w:w="190"/>
              <w:left w:type="dxa" w:w="0"/>
              <w:bottom w:type="dxa" w:w="190"/>
              <w:right w:type="dxa" w:w="80"/>
            </w:tcMar>
          </w:tcPr>
          <w:p>
            <w:pPr>
              <w:keepLines/>
              <w:spacing w:after="0" w:before="0" w:line="240" w:lineRule="auto"/>
            </w:pPr>
            <w:r>
              <w:rPr>
                <w:rFonts w:ascii="Calibri" w:cs="Calibri" w:eastAsia="Calibri" w:hAnsi="Calibri"/>
                <w:b/>
                <w:bCs/>
                <w:color w:val="A5502E"/>
                <w:spacing w:val="30"/>
                <w:sz w:val="16"/>
                <w:szCs w:val="16"/>
              </w:rPr>
              <w:t xml:space="preserve">WEEK 12</w:t>
            </w:r>
          </w:p>
        </w:tc>
        <w:tc>
          <w:tcPr>
            <w:tcW w:type="dxa" w:w="8020"/>
            <w:tcBorders>
              <w:top w:val="none" w:color="FFFFFF" w:sz="0"/>
              <w:left w:val="none" w:color="FFFFFF" w:sz="0"/>
              <w:bottom w:val="single" w:color="D9D2C7" w:sz="4"/>
              <w:right w:val="none" w:color="FFFFFF" w:sz="0"/>
            </w:tcBorders>
            <w:tcMar>
              <w:top w:type="dxa" w:w="170"/>
              <w:left w:type="dxa" w:w="60"/>
              <w:bottom w:type="dxa" w:w="170"/>
              <w:right w:type="dxa" w:w="0"/>
            </w:tcMar>
          </w:tcPr>
          <w:p>
            <w:pPr>
              <w:keepLines/>
              <w:spacing w:after="0" w:before="0" w:line="270" w:lineRule="auto"/>
            </w:pPr>
            <w:r>
              <w:rPr>
                <w:rFonts w:ascii="Calibri" w:cs="Calibri" w:eastAsia="Calibri" w:hAnsi="Calibri"/>
                <w:b/>
                <w:bCs/>
                <w:color w:val="22262B"/>
                <w:sz w:val="24"/>
                <w:szCs w:val="24"/>
              </w:rPr>
              <w:t xml:space="preserve">The 90 day review.</w:t>
            </w:r>
            <w:r>
              <w:rPr>
                <w:rFonts w:ascii="Calibri" w:cs="Calibri" w:eastAsia="Calibri" w:hAnsi="Calibri"/>
                <w:color w:val="6B6861"/>
                <w:sz w:val="22"/>
                <w:szCs w:val="22"/>
              </w:rPr>
              <w:t xml:space="preserve">  Write it up, walk your boss through it, plan next quarter.</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9  ·  DAYS 57 TO 63</w:t>
      </w:r>
    </w:p>
    <w:p>
      <w:pPr>
        <w:pStyle w:val="Heading1"/>
        <w:keepNext/>
        <w:spacing w:after="140" w:before="0" w:line="240" w:lineRule="auto"/>
      </w:pPr>
      <w:r>
        <w:rPr>
          <w:rFonts w:ascii="Cambria" w:cs="Cambria" w:eastAsia="Cambria" w:hAnsi="Cambria"/>
          <w:color w:val="22262B"/>
          <w:sz w:val="52"/>
          <w:szCs w:val="52"/>
        </w:rPr>
        <w:t xml:space="preserve">Hand off something real.</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Staying in your old work feels safe. Every hour there is an hour not spent on the new job, and your team notices which one you show up for.</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Pick one thing you’re still doing that someone else should own</w:t>
            </w:r>
          </w:p>
          <w:p>
            <w:pPr>
              <w:keepLines/>
              <w:spacing w:after="0" w:before="0" w:line="264" w:lineRule="auto"/>
            </w:pPr>
            <w:r>
              <w:rPr>
                <w:rFonts w:ascii="Calibri" w:cs="Calibri" w:eastAsia="Calibri" w:hAnsi="Calibri"/>
                <w:color w:val="6B6861"/>
                <w:sz w:val="22"/>
                <w:szCs w:val="22"/>
              </w:rPr>
              <w:t xml:space="preserve">Something that matters. A token task doesn’t count.</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Hand it off with the why, and the limits</w:t>
            </w:r>
          </w:p>
          <w:p>
            <w:pPr>
              <w:keepLines/>
              <w:spacing w:after="0" w:before="0" w:line="264" w:lineRule="auto"/>
            </w:pPr>
            <w:r>
              <w:rPr>
                <w:rFonts w:ascii="Calibri" w:cs="Calibri" w:eastAsia="Calibri" w:hAnsi="Calibri"/>
                <w:color w:val="6B6861"/>
                <w:sz w:val="22"/>
                <w:szCs w:val="22"/>
              </w:rPr>
              <w:t xml:space="preserve">Use the brief below.</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30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Let the first version be worse than yours</w:t>
            </w:r>
          </w:p>
          <w:p>
            <w:pPr>
              <w:keepLines/>
              <w:spacing w:after="0" w:before="0" w:line="264" w:lineRule="auto"/>
            </w:pPr>
            <w:r>
              <w:rPr>
                <w:rFonts w:ascii="Calibri" w:cs="Calibri" w:eastAsia="Calibri" w:hAnsi="Calibri"/>
                <w:color w:val="6B6861"/>
                <w:sz w:val="22"/>
                <w:szCs w:val="22"/>
              </w:rPr>
              <w:t xml:space="preserve">Rescue it only if something is truly at risk.</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keepNext/>
        <w:keepLines/>
        <w:spacing w:after="130" w:before="320" w:line="276" w:lineRule="auto"/>
      </w:pPr>
      <w:r>
        <w:rPr>
          <w:rFonts w:ascii="Calibri" w:cs="Calibri" w:eastAsia="Calibri" w:hAnsi="Calibri"/>
          <w:b/>
          <w:bCs/>
          <w:color w:val="A5502E"/>
          <w:spacing w:val="40"/>
          <w:sz w:val="18"/>
          <w:szCs w:val="18"/>
        </w:rPr>
        <w:t xml:space="preserve">THE HANDOFF BRIEF</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00"/>
        <w:gridCol w:w="6820"/>
      </w:tblGrid>
      <w:tr>
        <w:trPr>
          <w:cantSplit/>
          <w:trHeight w:val="86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The outcome, and why it matters</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Done looks like</w:t>
            </w:r>
          </w:p>
          <w:p>
            <w:pPr>
              <w:keepLines/>
              <w:spacing w:after="0" w:before="0" w:line="240" w:lineRule="auto"/>
            </w:pPr>
            <w:r>
              <w:rPr>
                <w:rFonts w:ascii="Calibri" w:cs="Calibri" w:eastAsia="Calibri" w:hAnsi="Calibri"/>
                <w:i/>
                <w:iCs/>
                <w:color w:val="6B6861"/>
                <w:sz w:val="18"/>
                <w:szCs w:val="18"/>
              </w:rPr>
              <w:t xml:space="preserve">Quality and timing</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You decide on your own</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Check with me before</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30" w:before="0" w:line="250" w:lineRule="auto"/>
            </w:pPr>
            <w:r>
              <w:rPr>
                <w:rFonts w:ascii="Calibri" w:cs="Calibri" w:eastAsia="Calibri" w:hAnsi="Calibri"/>
                <w:b/>
                <w:bCs/>
                <w:color w:val="22262B"/>
                <w:sz w:val="20"/>
                <w:szCs w:val="20"/>
              </w:rPr>
              <w:t xml:space="preserve">We’ll check in on</w:t>
            </w:r>
          </w:p>
          <w:p>
            <w:pPr>
              <w:keepLines/>
              <w:spacing w:after="0" w:before="0" w:line="240" w:lineRule="auto"/>
            </w:pPr>
            <w:r>
              <w:rPr>
                <w:rFonts w:ascii="Calibri" w:cs="Calibri" w:eastAsia="Calibri" w:hAnsi="Calibri"/>
                <w:i/>
                <w:iCs/>
                <w:color w:val="6B6861"/>
                <w:sz w:val="18"/>
                <w:szCs w:val="18"/>
              </w:rPr>
              <w:t xml:space="preserve">Dates, based on risk</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bl>
    <w:p>
      <w:pPr>
        <w:spacing w:after="0" w:before="0" w:line="26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SAY THIS</w:t>
            </w:r>
          </w:p>
          <w:p>
            <w:pPr>
              <w:keepLines/>
              <w:spacing w:after="0" w:before="0" w:line="300" w:lineRule="auto"/>
            </w:pPr>
            <w:r>
              <w:rPr>
                <w:rFonts w:ascii="Calibri" w:cs="Calibri" w:eastAsia="Calibri" w:hAnsi="Calibri"/>
                <w:i w:val="false"/>
                <w:iCs w:val="false"/>
                <w:color w:val="22262B"/>
                <w:sz w:val="23"/>
                <w:szCs w:val="23"/>
              </w:rPr>
              <w:t xml:space="preserve">I’d like you to own ________ because I trust your judgment on it. You can decide ________ on your own. Check with me before ________. Let’s look at it together on ________.</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10  ·  DAYS 64 TO 70</w:t>
      </w:r>
    </w:p>
    <w:p>
      <w:pPr>
        <w:pStyle w:val="Heading1"/>
        <w:keepNext/>
        <w:spacing w:after="140" w:before="0" w:line="240" w:lineRule="auto"/>
      </w:pPr>
      <w:r>
        <w:rPr>
          <w:rFonts w:ascii="Cambria" w:cs="Cambria" w:eastAsia="Cambria" w:hAnsi="Cambria"/>
          <w:color w:val="22262B"/>
          <w:sz w:val="52"/>
          <w:szCs w:val="52"/>
        </w:rPr>
        <w:t xml:space="preserve">Get it out of one head.</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Every team has something only one person knows how to do. That’s a risk to them and to you.</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Have each person list the work only they know how to do</w:t>
            </w:r>
          </w:p>
          <w:p>
            <w:pPr>
              <w:keepLines/>
              <w:spacing w:after="0" w:before="0" w:line="264" w:lineRule="auto"/>
            </w:pPr>
            <w:r>
              <w:rPr>
                <w:rFonts w:ascii="Calibri" w:cs="Calibri" w:eastAsia="Calibri" w:hAnsi="Calibri"/>
                <w:color w:val="6B6861"/>
                <w:sz w:val="22"/>
                <w:szCs w:val="22"/>
              </w:rPr>
              <w:t xml:space="preserve">Ask in a one on one, not a group.</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Pick the riskiest one and give it an owner and a deadline</w:t>
            </w:r>
          </w:p>
          <w:p>
            <w:pPr>
              <w:keepLines/>
              <w:spacing w:after="0" w:before="0" w:line="264" w:lineRule="auto"/>
            </w:pPr>
            <w:r>
              <w:rPr>
                <w:rFonts w:ascii="Calibri" w:cs="Calibri" w:eastAsia="Calibri" w:hAnsi="Calibri"/>
                <w:color w:val="6B6861"/>
                <w:sz w:val="22"/>
                <w:szCs w:val="22"/>
              </w:rPr>
              <w:t xml:space="preserve">The one that hurts most if that person is out for a week.</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Write the first version down on one shared template</w:t>
            </w:r>
          </w:p>
          <w:p>
            <w:pPr>
              <w:keepLines/>
              <w:spacing w:after="0" w:before="0" w:line="264" w:lineRule="auto"/>
            </w:pPr>
            <w:r>
              <w:rPr>
                <w:rFonts w:ascii="Calibri" w:cs="Calibri" w:eastAsia="Calibri" w:hAnsi="Calibri"/>
                <w:color w:val="6B6861"/>
                <w:sz w:val="22"/>
                <w:szCs w:val="22"/>
              </w:rPr>
              <w:t xml:space="preserve">Five steps, not fifty. It can be rough.</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Have someone else follow it</w:t>
            </w:r>
          </w:p>
          <w:p>
            <w:pPr>
              <w:keepLines/>
              <w:spacing w:after="0" w:before="0" w:line="264" w:lineRule="auto"/>
            </w:pPr>
            <w:r>
              <w:rPr>
                <w:rFonts w:ascii="Calibri" w:cs="Calibri" w:eastAsia="Calibri" w:hAnsi="Calibri"/>
                <w:color w:val="6B6861"/>
                <w:sz w:val="22"/>
                <w:szCs w:val="22"/>
              </w:rPr>
              <w:t xml:space="preserve">Wherever they get stuck is where the page is missing something.</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keepNext/>
        <w:keepLines/>
        <w:spacing w:after="130" w:before="320" w:line="276" w:lineRule="auto"/>
      </w:pPr>
      <w:r>
        <w:rPr>
          <w:rFonts w:ascii="Calibri" w:cs="Calibri" w:eastAsia="Calibri" w:hAnsi="Calibri"/>
          <w:b/>
          <w:bCs/>
          <w:color w:val="A5502E"/>
          <w:spacing w:val="40"/>
          <w:sz w:val="18"/>
          <w:szCs w:val="18"/>
        </w:rPr>
        <w:t xml:space="preserve">WORK THAT LIVES IN ONE PERSON’S HEAD</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3000"/>
        <w:gridCol w:w="2600"/>
        <w:gridCol w:w="2220"/>
      </w:tblGrid>
      <w:tr>
        <w:trPr>
          <w:cantSplit/>
          <w:tblHeader/>
        </w:trPr>
        <w:tc>
          <w:tcPr>
            <w:tcW w:type="dxa" w:w="19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PERSON</w:t>
            </w:r>
          </w:p>
        </w:tc>
        <w:tc>
          <w:tcPr>
            <w:tcW w:type="dxa" w:w="30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WORK ONLY THEY KNOW</w:t>
            </w:r>
          </w:p>
        </w:tc>
        <w:tc>
          <w:tcPr>
            <w:tcW w:type="dxa" w:w="26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RISK IF THEY’RE OUT</w:t>
            </w:r>
          </w:p>
        </w:tc>
        <w:tc>
          <w:tcPr>
            <w:tcW w:type="dxa" w:w="22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BACKUP AND DATE</w:t>
            </w:r>
          </w:p>
        </w:tc>
      </w:tr>
      <w:tr>
        <w:trPr>
          <w:cantSplit/>
          <w:trHeight w:val="700" w:hRule="atLeast"/>
        </w:trPr>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2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2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2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19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0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2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bl>
    <w:p>
      <w:pPr>
        <w:spacing w:after="0" w:before="0" w:line="30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360"/>
        <w:gridCol w:w="4680"/>
      </w:tblGrid>
      <w:tr>
        <w:trPr>
          <w:cantSplit/>
        </w:trPr>
        <w:tc>
          <w:tcPr>
            <w:tcW w:type="dxa" w:w="4680"/>
            <w:tcBorders>
              <w:top w:val="single" w:color="A5502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A5502E"/>
                <w:spacing w:val="40"/>
                <w:sz w:val="16"/>
                <w:szCs w:val="16"/>
              </w:rPr>
              <w:t xml:space="preserve">AM I DOING THE THING THAT GOES WRONG?</w:t>
            </w:r>
          </w:p>
          <w:p>
            <w:pPr>
              <w:keepLines/>
              <w:spacing w:after="100" w:before="0" w:line="252" w:lineRule="auto"/>
            </w:pPr>
            <w:r>
              <w:rPr>
                <w:rFonts w:ascii="Calibri" w:cs="Calibri" w:eastAsia="Calibri" w:hAnsi="Calibri"/>
                <w:b/>
                <w:bCs/>
                <w:color w:val="22262B"/>
                <w:sz w:val="22"/>
                <w:szCs w:val="22"/>
              </w:rPr>
              <w:t xml:space="preserve">Not letting go</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 took the work back at the first wobble</w:t>
            </w:r>
          </w:p>
          <w:p>
            <w:pPr>
              <w:pStyle w:val="FTMCheck"/>
              <w:keepLines/>
              <w:spacing w:after="100" w:before="0" w:line="264"/>
              <w:ind w:left="400" w:hanging="4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sz w:val="21"/>
                <w:szCs w:val="21"/>
              </w:rPr>
              <w:tab/>
            </w:r>
            <w:r>
              <w:rPr>
                <w:rFonts w:ascii="Calibri" w:cs="Calibri" w:eastAsia="Calibri" w:hAnsi="Calibri"/>
                <w:color w:val="22262B"/>
                <w:sz w:val="21"/>
                <w:szCs w:val="21"/>
              </w:rPr>
              <w:t xml:space="preserve">I’m still the only person who can approve every step</w:t>
            </w:r>
          </w:p>
        </w:tc>
        <w:tc>
          <w:tcPr>
            <w:tcW w:type="dxa" w:w="360"/>
            <w:tcBorders>
              <w:top w:val="none" w:color="FFFFFF" w:sz="0"/>
              <w:left w:val="none" w:color="FFFFFF" w:sz="0"/>
              <w:bottom w:val="none" w:color="FFFFFF" w:sz="0"/>
              <w:right w:val="none" w:color="FFFFFF" w:sz="0"/>
            </w:tcBorders>
          </w:tcPr>
          <w:p>
            <w:pPr>
              <w:keepLines/>
              <w:spacing w:after="0" w:before="0" w:line="276" w:lineRule="auto"/>
            </w:pPr>
            <w:r>
              <w:rPr>
                <w:rFonts w:ascii="Calibri" w:cs="Calibri" w:eastAsia="Calibri" w:hAnsi="Calibri"/>
                <w:color w:val="22262B"/>
                <w:sz w:val="21"/>
                <w:szCs w:val="21"/>
              </w:rPr>
              <w:t xml:space="preserve"/>
            </w:r>
          </w:p>
        </w:tc>
        <w:tc>
          <w:tcPr>
            <w:tcW w:type="dxa" w:w="4680"/>
            <w:tcBorders>
              <w:top w:val="single" w:color="4F6B5E" w:sz="18"/>
              <w:left w:val="none" w:color="FFFFFF" w:sz="0"/>
              <w:bottom w:val="none" w:color="FFFFFF" w:sz="0"/>
              <w:right w:val="none" w:color="FFFFFF" w:sz="0"/>
            </w:tcBorders>
            <w:tcMar>
              <w:top w:type="dxa" w:w="160"/>
              <w:left w:type="dxa" w:w="0"/>
              <w:bottom w:type="dxa" w:w="100"/>
              <w:right w:type="dxa" w:w="60"/>
            </w:tcMar>
          </w:tcPr>
          <w:p>
            <w:pPr>
              <w:keepLines/>
              <w:spacing w:after="90" w:before="0" w:line="250" w:lineRule="auto"/>
            </w:pPr>
            <w:r>
              <w:rPr>
                <w:rFonts w:ascii="Calibri" w:cs="Calibri" w:eastAsia="Calibri" w:hAnsi="Calibri"/>
                <w:b/>
                <w:bCs/>
                <w:color w:val="4F6B5E"/>
                <w:spacing w:val="40"/>
                <w:sz w:val="16"/>
                <w:szCs w:val="16"/>
              </w:rPr>
              <w:t xml:space="preserve">IS WHAT I’M FEELING NORMAL?</w:t>
            </w:r>
          </w:p>
          <w:p>
            <w:pPr>
              <w:keepLines/>
              <w:spacing w:after="100" w:before="0" w:line="264" w:lineRule="auto"/>
            </w:pPr>
            <w:r>
              <w:rPr>
                <w:rFonts w:ascii="Calibri" w:cs="Calibri" w:eastAsia="Calibri" w:hAnsi="Calibri"/>
                <w:b/>
                <w:bCs/>
                <w:color w:val="22262B"/>
                <w:sz w:val="21"/>
                <w:szCs w:val="21"/>
              </w:rPr>
              <w:t xml:space="preserve">The first version is slower and worse than yours? </w:t>
            </w:r>
            <w:r>
              <w:rPr>
                <w:rFonts w:ascii="Calibri" w:cs="Calibri" w:eastAsia="Calibri" w:hAnsi="Calibri"/>
                <w:color w:val="6B6861"/>
                <w:sz w:val="21"/>
                <w:szCs w:val="21"/>
              </w:rPr>
              <w:t xml:space="preserve">Normal. That’s the price of someone else learning it.</w:t>
            </w:r>
          </w:p>
          <w:p>
            <w:pPr>
              <w:keepLines/>
              <w:spacing w:after="100" w:before="0" w:line="264" w:lineRule="auto"/>
            </w:pPr>
            <w:r>
              <w:rPr>
                <w:rFonts w:ascii="Calibri" w:cs="Calibri" w:eastAsia="Calibri" w:hAnsi="Calibri"/>
                <w:b/>
                <w:bCs/>
                <w:color w:val="22262B"/>
                <w:sz w:val="21"/>
                <w:szCs w:val="21"/>
              </w:rPr>
              <w:t xml:space="preserve">Guilty handing work away? </w:t>
            </w:r>
            <w:r>
              <w:rPr>
                <w:rFonts w:ascii="Calibri" w:cs="Calibri" w:eastAsia="Calibri" w:hAnsi="Calibri"/>
                <w:color w:val="6B6861"/>
                <w:sz w:val="21"/>
                <w:szCs w:val="21"/>
              </w:rPr>
              <w:t xml:space="preserve">Common. It’s the job now.</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11  ·  DAYS 71 TO 77</w:t>
      </w:r>
    </w:p>
    <w:p>
      <w:pPr>
        <w:pStyle w:val="Heading1"/>
        <w:keepNext/>
        <w:spacing w:after="140" w:before="0" w:line="240" w:lineRule="auto"/>
      </w:pPr>
      <w:r>
        <w:rPr>
          <w:rFonts w:ascii="Cambria" w:cs="Cambria" w:eastAsia="Cambria" w:hAnsi="Cambria"/>
          <w:color w:val="22262B"/>
          <w:sz w:val="52"/>
          <w:szCs w:val="52"/>
        </w:rPr>
        <w:t xml:space="preserve">Close the loops.</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Finish what you started in month 1 and 2, and start collecting proof that things changed.</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Finish the visible fix and name it again</w:t>
            </w:r>
          </w:p>
          <w:p>
            <w:pPr>
              <w:keepLines/>
              <w:spacing w:after="0" w:before="0" w:line="264" w:lineRule="auto"/>
            </w:pPr>
            <w:r>
              <w:rPr>
                <w:rFonts w:ascii="Calibri" w:cs="Calibri" w:eastAsia="Calibri" w:hAnsi="Calibri"/>
                <w:color w:val="6B6861"/>
                <w:sz w:val="22"/>
                <w:szCs w:val="22"/>
              </w:rPr>
              <w:t xml:space="preserve">“Here’s what you flagged. Here’s what changed.”</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Recheck expectations with each person</w:t>
            </w:r>
          </w:p>
          <w:p>
            <w:pPr>
              <w:keepLines/>
              <w:spacing w:after="0" w:before="0" w:line="264" w:lineRule="auto"/>
            </w:pPr>
            <w:r>
              <w:rPr>
                <w:rFonts w:ascii="Calibri" w:cs="Calibri" w:eastAsia="Calibri" w:hAnsi="Calibri"/>
                <w:color w:val="6B6861"/>
                <w:sz w:val="22"/>
                <w:szCs w:val="22"/>
              </w:rPr>
              <w:t xml:space="preserve">Is what we wrote still true? Change whatever isn’t.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20 MIN EACH</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Ask for feedback on yourself again</w:t>
            </w:r>
          </w:p>
          <w:p>
            <w:pPr>
              <w:keepLines/>
              <w:spacing w:after="0" w:before="0" w:line="264" w:lineRule="auto"/>
            </w:pPr>
            <w:r>
              <w:rPr>
                <w:rFonts w:ascii="Calibri" w:cs="Calibri" w:eastAsia="Calibri" w:hAnsi="Calibri"/>
                <w:color w:val="6B6861"/>
                <w:sz w:val="22"/>
                <w:szCs w:val="22"/>
              </w:rPr>
              <w:t xml:space="preserve">Ask once and it’s an event. Ask on a schedule and it’s a habit.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5 MIN EACH</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List what changed and who noticed</w:t>
            </w:r>
          </w:p>
          <w:p>
            <w:pPr>
              <w:keepLines/>
              <w:spacing w:after="0" w:before="0" w:line="264" w:lineRule="auto"/>
            </w:pPr>
            <w:r>
              <w:rPr>
                <w:rFonts w:ascii="Calibri" w:cs="Calibri" w:eastAsia="Calibri" w:hAnsi="Calibri"/>
                <w:color w:val="6B6861"/>
                <w:sz w:val="22"/>
                <w:szCs w:val="22"/>
              </w:rPr>
              <w:t xml:space="preserve">You’ll need it for the review next week.</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20 MIN</w:t>
            </w:r>
          </w:p>
        </w:tc>
      </w:tr>
    </w:tbl>
    <w:p>
      <w:pPr>
        <w:keepNext/>
        <w:keepLines/>
        <w:spacing w:after="130" w:before="320" w:line="276" w:lineRule="auto"/>
      </w:pPr>
      <w:r>
        <w:rPr>
          <w:rFonts w:ascii="Calibri" w:cs="Calibri" w:eastAsia="Calibri" w:hAnsi="Calibri"/>
          <w:b/>
          <w:bCs/>
          <w:color w:val="A5502E"/>
          <w:spacing w:val="40"/>
          <w:sz w:val="18"/>
          <w:szCs w:val="18"/>
        </w:rPr>
        <w:t xml:space="preserve">THE PROOF LIST</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gridCol w:w="3300"/>
        <w:gridCol w:w="2820"/>
      </w:tblGrid>
      <w:tr>
        <w:trPr>
          <w:cantSplit/>
          <w:tblHeader/>
        </w:trPr>
        <w:tc>
          <w:tcPr>
            <w:tcW w:type="dxa" w:w="36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WHAT CHANGED</w:t>
            </w:r>
          </w:p>
        </w:tc>
        <w:tc>
          <w:tcPr>
            <w:tcW w:type="dxa" w:w="33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HOW I KNOW</w:t>
            </w:r>
          </w:p>
        </w:tc>
        <w:tc>
          <w:tcPr>
            <w:tcW w:type="dxa" w:w="28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WHO NOTICED</w:t>
            </w:r>
          </w:p>
        </w:tc>
      </w:tr>
      <w:tr>
        <w:trPr>
          <w:cantSplit/>
          <w:trHeight w:val="700" w:hRule="atLeast"/>
        </w:trPr>
        <w:tc>
          <w:tcPr>
            <w:tcW w:type="dxa" w:w="3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8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3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8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3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8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3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8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00" w:hRule="atLeast"/>
        </w:trPr>
        <w:tc>
          <w:tcPr>
            <w:tcW w:type="dxa" w:w="36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bCs/>
                <w:color w:val="22262B"/>
                <w:sz w:val="21"/>
                <w:szCs w:val="21"/>
              </w:rPr>
              <w:t xml:space="preserve"/>
            </w:r>
          </w:p>
        </w:tc>
        <w:tc>
          <w:tcPr>
            <w:tcW w:type="dxa" w:w="33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8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12  ·  DAYS 78 TO 84</w:t>
      </w:r>
    </w:p>
    <w:p>
      <w:pPr>
        <w:pStyle w:val="Heading1"/>
        <w:keepNext/>
        <w:spacing w:after="140" w:before="0" w:line="240" w:lineRule="auto"/>
      </w:pPr>
      <w:r>
        <w:rPr>
          <w:rFonts w:ascii="Cambria" w:cs="Cambria" w:eastAsia="Cambria" w:hAnsi="Cambria"/>
          <w:color w:val="22262B"/>
          <w:sz w:val="52"/>
          <w:szCs w:val="52"/>
        </w:rPr>
        <w:t xml:space="preserve">The 90 day review.</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A clear picture of what changed, what didn’t, and what’s next. It isn’t a graduation.</w:t>
      </w:r>
    </w:p>
    <w:p>
      <w:pPr>
        <w:keepNext/>
        <w:keepLines/>
        <w:spacing w:after="130" w:before="120" w:line="276" w:lineRule="auto"/>
      </w:pPr>
      <w:r>
        <w:rPr>
          <w:rFonts w:ascii="Calibri" w:cs="Calibri" w:eastAsia="Calibri" w:hAnsi="Calibri"/>
          <w:b/>
          <w:bCs/>
          <w:color w:val="A5502E"/>
          <w:spacing w:val="40"/>
          <w:sz w:val="18"/>
          <w:szCs w:val="18"/>
        </w:rPr>
        <w:t xml:space="preserve">THIS WEEK</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Write the 90 day summary</w:t>
            </w:r>
          </w:p>
          <w:p>
            <w:pPr>
              <w:keepLines/>
              <w:spacing w:after="0" w:before="0" w:line="264" w:lineRule="auto"/>
            </w:pPr>
            <w:r>
              <w:rPr>
                <w:rFonts w:ascii="Calibri" w:cs="Calibri" w:eastAsia="Calibri" w:hAnsi="Calibri"/>
                <w:color w:val="6B6861"/>
                <w:sz w:val="22"/>
                <w:szCs w:val="22"/>
              </w:rPr>
              <w:t xml:space="preserve">One page, below.</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45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Walk your boss through it</w:t>
            </w:r>
          </w:p>
          <w:p>
            <w:pPr>
              <w:keepLines/>
              <w:spacing w:after="0" w:before="0" w:line="264" w:lineRule="auto"/>
            </w:pPr>
            <w:r>
              <w:rPr>
                <w:rFonts w:ascii="Calibri" w:cs="Calibri" w:eastAsia="Calibri" w:hAnsi="Calibri"/>
                <w:color w:val="6B6861"/>
                <w:sz w:val="22"/>
                <w:szCs w:val="22"/>
              </w:rPr>
              <w:t xml:space="preserve">Use the script on the next page.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45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Agree on next quarter with your boss</w:t>
            </w:r>
          </w:p>
          <w:p>
            <w:pPr>
              <w:keepLines/>
              <w:spacing w:after="0" w:before="0" w:line="264" w:lineRule="auto"/>
            </w:pPr>
            <w:r>
              <w:rPr>
                <w:rFonts w:ascii="Calibri" w:cs="Calibri" w:eastAsia="Calibri" w:hAnsi="Calibri"/>
                <w:color w:val="6B6861"/>
                <w:sz w:val="22"/>
                <w:szCs w:val="22"/>
              </w:rPr>
              <w:t xml:space="preserve">Three priorities at most, each with an owner and a date.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45 MIN</w:t>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50" w:before="0" w:line="252" w:lineRule="auto"/>
            </w:pPr>
            <w:r>
              <w:rPr>
                <w:rFonts w:ascii="Calibri" w:cs="Calibri" w:eastAsia="Calibri" w:hAnsi="Calibri"/>
                <w:b/>
                <w:bCs/>
                <w:color w:val="22262B"/>
                <w:sz w:val="24"/>
                <w:szCs w:val="24"/>
              </w:rPr>
              <w:t xml:space="preserve">Tell the team where you landed</w:t>
            </w:r>
          </w:p>
          <w:p>
            <w:pPr>
              <w:keepLines/>
              <w:spacing w:after="0" w:before="0" w:line="264" w:lineRule="auto"/>
            </w:pPr>
            <w:r>
              <w:rPr>
                <w:rFonts w:ascii="Calibri" w:cs="Calibri" w:eastAsia="Calibri" w:hAnsi="Calibri"/>
                <w:color w:val="6B6861"/>
                <w:sz w:val="22"/>
                <w:szCs w:val="22"/>
              </w:rPr>
              <w:t xml:space="preserve">What you learned, what changed, and what’s next. They helped build it.</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b/>
                <w:bCs/>
                <w:color w:val="A5502E"/>
                <w:spacing w:val="30"/>
                <w:sz w:val="17"/>
                <w:szCs w:val="17"/>
              </w:rPr>
              <w:t xml:space="preserve">15 MIN</w:t>
            </w:r>
          </w:p>
        </w:tc>
      </w:tr>
    </w:tbl>
    <w:p>
      <w:pPr>
        <w:keepNext/>
        <w:keepLines/>
        <w:spacing w:after="130" w:before="320" w:line="276" w:lineRule="auto"/>
      </w:pPr>
      <w:r>
        <w:rPr>
          <w:rFonts w:ascii="Calibri" w:cs="Calibri" w:eastAsia="Calibri" w:hAnsi="Calibri"/>
          <w:b/>
          <w:bCs/>
          <w:color w:val="A5502E"/>
          <w:spacing w:val="40"/>
          <w:sz w:val="18"/>
          <w:szCs w:val="18"/>
        </w:rPr>
        <w:t xml:space="preserve">YOUR 90 DAY SUMMARY</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00"/>
        <w:gridCol w:w="6820"/>
      </w:tblGrid>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I’ve learned</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changed, and the proof</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92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still needs attention</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r>
        <w:trPr>
          <w:cantSplit/>
          <w:trHeight w:val="800" w:hRule="atLeast"/>
        </w:trPr>
        <w:tc>
          <w:tcPr>
            <w:tcW w:type="dxa" w:w="2900"/>
            <w:tcBorders>
              <w:top w:val="single" w:color="D9D2C7" w:sz="4"/>
              <w:left w:val="single" w:color="D9D2C7" w:sz="4"/>
              <w:bottom w:val="single" w:color="D9D2C7" w:sz="4"/>
              <w:right w:val="single" w:color="D9D2C7" w:sz="4"/>
            </w:tcBorders>
            <w:shd w:fill="F6F2EC" w:color="auto" w:val="clear"/>
            <w:tcMar>
              <w:top w:type="dxa" w:w="110"/>
              <w:left w:type="dxa" w:w="160"/>
              <w:bottom w:type="dxa" w:w="110"/>
              <w:right w:type="dxa" w:w="120"/>
            </w:tcMar>
            <w:vAlign w:val="center"/>
          </w:tcPr>
          <w:p>
            <w:pPr>
              <w:keepLines/>
              <w:spacing w:after="0" w:before="0" w:line="250" w:lineRule="auto"/>
            </w:pPr>
            <w:r>
              <w:rPr>
                <w:rFonts w:ascii="Calibri" w:cs="Calibri" w:eastAsia="Calibri" w:hAnsi="Calibri"/>
                <w:b/>
                <w:bCs/>
                <w:color w:val="22262B"/>
                <w:sz w:val="20"/>
                <w:szCs w:val="20"/>
              </w:rPr>
              <w:t xml:space="preserve">What I need from you</w:t>
            </w:r>
          </w:p>
        </w:tc>
        <w:tc>
          <w:tcPr>
            <w:tcW w:type="dxa" w:w="6820"/>
            <w:tcBorders>
              <w:top w:val="single" w:color="D9D2C7" w:sz="4"/>
              <w:left w:val="single" w:color="D9D2C7" w:sz="4"/>
              <w:bottom w:val="single" w:color="D9D2C7" w:sz="4"/>
              <w:right w:val="single" w:color="D9D2C7" w:sz="4"/>
            </w:tcBorders>
            <w:tcMar>
              <w:top w:type="dxa" w:w="110"/>
              <w:left w:type="dxa" w:w="160"/>
              <w:bottom w:type="dxa" w:w="110"/>
              <w:right w:type="dxa" w:w="120"/>
            </w:tcMar>
          </w:tcPr>
          <w:p>
            <w:pPr>
              <w:keepLines/>
              <w:spacing w:after="0" w:before="0" w:line="276" w:lineRule="auto"/>
            </w:pPr>
            <w:r>
              <w:rPr>
                <w:rFonts w:ascii="Calibri" w:cs="Calibri" w:eastAsia="Calibri" w:hAnsi="Calibri"/>
                <w:color w:val="22262B"/>
                <w:sz w:val="21"/>
                <w:szCs w:val="21"/>
              </w:rPr>
              <w:t xml:space="preserve"/>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WEEK 12  ·  TOOL</w:t>
      </w:r>
    </w:p>
    <w:p>
      <w:pPr>
        <w:pStyle w:val="Heading1"/>
        <w:keepNext/>
        <w:spacing w:after="140" w:before="0" w:line="240" w:lineRule="auto"/>
      </w:pPr>
      <w:r>
        <w:rPr>
          <w:rFonts w:ascii="Cambria" w:cs="Cambria" w:eastAsia="Cambria" w:hAnsi="Cambria"/>
          <w:color w:val="22262B"/>
          <w:sz w:val="52"/>
          <w:szCs w:val="52"/>
        </w:rPr>
        <w:t xml:space="preserve">Walk your boss through it</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Bring the summary and the proof list. Let them react before you defend anything.</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SAY THIS</w:t>
            </w:r>
          </w:p>
          <w:p>
            <w:pPr>
              <w:keepLines/>
              <w:spacing w:after="0" w:before="0" w:line="300" w:lineRule="auto"/>
            </w:pPr>
            <w:r>
              <w:rPr>
                <w:rFonts w:ascii="Calibri" w:cs="Calibri" w:eastAsia="Calibri" w:hAnsi="Calibri"/>
                <w:i w:val="false"/>
                <w:iCs w:val="false"/>
                <w:color w:val="22262B"/>
                <w:sz w:val="23"/>
                <w:szCs w:val="23"/>
              </w:rPr>
              <w:t xml:space="preserve">Here’s what I understand now that I didn’t when I started. Here’s what improved, what didn’t, and what I think we should focus on next. Where does your view differ from mine?</w:t>
            </w:r>
          </w:p>
        </w:tc>
      </w:tr>
    </w:tbl>
    <w:p>
      <w:pPr>
        <w:keepNext/>
        <w:keepLines/>
        <w:spacing w:after="130" w:before="340" w:line="276" w:lineRule="auto"/>
      </w:pPr>
      <w:r>
        <w:rPr>
          <w:rFonts w:ascii="Calibri" w:cs="Calibri" w:eastAsia="Calibri" w:hAnsi="Calibri"/>
          <w:b/>
          <w:bCs/>
          <w:color w:val="A5502E"/>
          <w:spacing w:val="40"/>
          <w:sz w:val="18"/>
          <w:szCs w:val="18"/>
        </w:rPr>
        <w:t xml:space="preserve">NEXT QUARTER’S TOP THREE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00"/>
        <w:gridCol w:w="2500"/>
        <w:gridCol w:w="2020"/>
      </w:tblGrid>
      <w:tr>
        <w:trPr>
          <w:cantSplit/>
          <w:tblHeader/>
        </w:trPr>
        <w:tc>
          <w:tcPr>
            <w:tcW w:type="dxa" w:w="52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PRIORITY</w:t>
            </w:r>
          </w:p>
        </w:tc>
        <w:tc>
          <w:tcPr>
            <w:tcW w:type="dxa" w:w="250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OWNER</w:t>
            </w:r>
          </w:p>
        </w:tc>
        <w:tc>
          <w:tcPr>
            <w:tcW w:type="dxa" w:w="2020"/>
            <w:tcBorders>
              <w:top w:val="single" w:color="D9D2C7" w:sz="4"/>
              <w:left w:val="single" w:color="D9D2C7" w:sz="4"/>
              <w:bottom w:val="single" w:color="D9D2C7" w:sz="4"/>
              <w:right w:val="single" w:color="D9D2C7" w:sz="4"/>
            </w:tcBorders>
            <w:shd w:fill="F6F2EC" w:color="auto" w:val="clear"/>
            <w:tcMar>
              <w:top w:type="dxa" w:w="100"/>
              <w:left w:type="dxa" w:w="140"/>
              <w:bottom w:type="dxa" w:w="100"/>
              <w:right w:type="dxa" w:w="100"/>
            </w:tcMar>
            <w:vAlign w:val="center"/>
          </w:tcPr>
          <w:p>
            <w:pPr>
              <w:keepLines/>
              <w:spacing w:after="0" w:before="0" w:line="240" w:lineRule="auto"/>
            </w:pPr>
            <w:r>
              <w:rPr>
                <w:rFonts w:ascii="Calibri" w:cs="Calibri" w:eastAsia="Calibri" w:hAnsi="Calibri"/>
                <w:b/>
                <w:bCs/>
                <w:color w:val="A5502E"/>
                <w:spacing w:val="30"/>
                <w:sz w:val="16"/>
                <w:szCs w:val="16"/>
              </w:rPr>
              <w:t xml:space="preserve">DATE</w:t>
            </w:r>
          </w:p>
        </w:tc>
      </w:tr>
      <w:tr>
        <w:trPr>
          <w:cantSplit/>
          <w:trHeight w:val="760" w:hRule="atLeast"/>
        </w:trPr>
        <w:tc>
          <w:tcPr>
            <w:tcW w:type="dxa" w:w="5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1</w:t>
            </w:r>
          </w:p>
        </w:tc>
        <w:tc>
          <w:tcPr>
            <w:tcW w:type="dxa" w:w="25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0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60" w:hRule="atLeast"/>
        </w:trPr>
        <w:tc>
          <w:tcPr>
            <w:tcW w:type="dxa" w:w="5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2</w:t>
            </w:r>
          </w:p>
        </w:tc>
        <w:tc>
          <w:tcPr>
            <w:tcW w:type="dxa" w:w="25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0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r>
        <w:trPr>
          <w:cantSplit/>
          <w:trHeight w:val="760" w:hRule="atLeast"/>
        </w:trPr>
        <w:tc>
          <w:tcPr>
            <w:tcW w:type="dxa" w:w="52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3</w:t>
            </w:r>
          </w:p>
        </w:tc>
        <w:tc>
          <w:tcPr>
            <w:tcW w:type="dxa" w:w="250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c>
          <w:tcPr>
            <w:tcW w:type="dxa" w:w="2020"/>
            <w:tcBorders>
              <w:top w:val="single" w:color="D9D2C7" w:sz="4"/>
              <w:left w:val="single" w:color="D9D2C7" w:sz="4"/>
              <w:bottom w:val="single" w:color="D9D2C7" w:sz="4"/>
              <w:right w:val="single" w:color="D9D2C7" w:sz="4"/>
            </w:tcBorders>
            <w:tcMar>
              <w:top w:type="dxa" w:w="100"/>
              <w:left w:type="dxa" w:w="140"/>
              <w:bottom w:type="dxa" w:w="100"/>
              <w:right w:type="dxa" w:w="100"/>
            </w:tcMar>
            <w:vAlign w:val="center"/>
          </w:tcPr>
          <w:p>
            <w:pPr>
              <w:keepLines/>
              <w:spacing w:after="0" w:before="0" w:line="252" w:lineRule="auto"/>
            </w:pPr>
            <w:r>
              <w:rPr>
                <w:rFonts w:ascii="Calibri" w:cs="Calibri" w:eastAsia="Calibri" w:hAnsi="Calibri"/>
                <w:b w:val="false"/>
                <w:bCs w:val="false"/>
                <w:color w:val="22262B"/>
                <w:sz w:val="21"/>
                <w:szCs w:val="21"/>
              </w:rPr>
              <w:t xml:space="preserve"/>
            </w:r>
          </w:p>
        </w:tc>
      </w:tr>
    </w:tbl>
    <w:p>
      <w:pPr>
        <w:keepLines/>
        <w:spacing w:after="0" w:before="140" w:line="276" w:lineRule="auto"/>
      </w:pPr>
      <w:r>
        <w:rPr>
          <w:rFonts w:ascii="Calibri" w:cs="Calibri" w:eastAsia="Calibri" w:hAnsi="Calibri"/>
          <w:i/>
          <w:iCs/>
          <w:color w:val="6B6861"/>
          <w:sz w:val="21"/>
          <w:szCs w:val="21"/>
        </w:rPr>
        <w:t xml:space="preserve">Three at most. Anything that isn’t on this list is a decision, so say so.</w:t>
      </w:r>
    </w:p>
    <w:p>
      <w:pPr>
        <w:spacing w:after="0" w:before="0" w:line="32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39434B"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39434B"/>
                <w:spacing w:val="40"/>
                <w:sz w:val="16"/>
                <w:szCs w:val="16"/>
              </w:rPr>
              <w:t xml:space="preserve">THEN TELL THE TEAM</w:t>
            </w:r>
          </w:p>
          <w:p>
            <w:pPr>
              <w:keepLines/>
              <w:spacing w:after="0" w:before="0" w:line="300" w:lineRule="auto"/>
            </w:pPr>
            <w:r>
              <w:rPr>
                <w:rFonts w:ascii="Calibri" w:cs="Calibri" w:eastAsia="Calibri" w:hAnsi="Calibri"/>
                <w:i w:val="false"/>
                <w:iCs w:val="false"/>
                <w:color w:val="22262B"/>
                <w:sz w:val="23"/>
                <w:szCs w:val="23"/>
              </w:rPr>
              <w:t xml:space="preserve">Here’s what I learned from you in the first 90 days, here’s what we changed, and here’s what we’re working on next. Thanks for being patient while I figured it out.</w:t>
            </w:r>
          </w:p>
        </w:tc>
      </w:tr>
    </w:tbl>
    <w:p>
      <w:pPr>
        <w:keepNext/>
        <w:keepLines/>
        <w:pageBreakBefore/>
        <w:spacing w:after="80" w:before="0" w:line="276" w:lineRule="auto"/>
      </w:pPr>
      <w:r>
        <w:rPr>
          <w:rFonts w:ascii="Calibri" w:cs="Calibri" w:eastAsia="Calibri" w:hAnsi="Calibri"/>
          <w:b/>
          <w:bCs/>
          <w:color w:val="A5502E"/>
          <w:spacing w:val="50"/>
          <w:sz w:val="17"/>
          <w:szCs w:val="17"/>
        </w:rPr>
        <w:t xml:space="preserve">DAYS 85 TO 90</w:t>
      </w:r>
    </w:p>
    <w:p>
      <w:pPr>
        <w:pStyle w:val="Heading1"/>
        <w:keepNext/>
        <w:spacing w:after="140" w:before="0" w:line="240" w:lineRule="auto"/>
      </w:pPr>
      <w:r>
        <w:rPr>
          <w:rFonts w:ascii="Cambria" w:cs="Cambria" w:eastAsia="Cambria" w:hAnsi="Cambria"/>
          <w:color w:val="22262B"/>
          <w:sz w:val="52"/>
          <w:szCs w:val="52"/>
        </w:rPr>
        <w:t xml:space="preserve">You built the trust you’ll need later.</w:t>
      </w:r>
    </w:p>
    <w:p>
      <w:pPr>
        <w:keepNext/>
        <w:pBdr>
          <w:bottom w:val="single" w:color="A5502E" w:sz="14" w:space="0"/>
        </w:pBdr>
        <w:spacing w:after="220" w:before="0" w:line="60" w:lineRule="exact"/>
        <w:ind w:right="8700"/>
      </w:pPr>
      <w:r>
        <w:rPr>
          <w:rFonts w:ascii="Calibri" w:cs="Calibri" w:eastAsia="Calibri" w:hAnsi="Calibri"/>
          <w:color w:val="22262B"/>
          <w:sz w:val="2"/>
          <w:szCs w:val="2"/>
        </w:rPr>
        <w:t xml:space="preserve"/>
      </w:r>
    </w:p>
    <w:p>
      <w:pPr>
        <w:keepLines/>
        <w:spacing w:after="200" w:before="0" w:line="300" w:lineRule="auto"/>
      </w:pPr>
      <w:r>
        <w:rPr>
          <w:rFonts w:ascii="Cambria" w:cs="Cambria" w:eastAsia="Cambria" w:hAnsi="Cambria"/>
          <w:i/>
          <w:iCs/>
          <w:color w:val="6B6861"/>
          <w:sz w:val="26"/>
          <w:szCs w:val="26"/>
        </w:rPr>
        <w:t xml:space="preserve">Nothing new to start. Here’s how to know it worked.</w:t>
      </w:r>
    </w:p>
    <w:p>
      <w:pPr>
        <w:keepNext/>
        <w:keepLines/>
        <w:spacing w:after="130" w:before="120" w:line="276" w:lineRule="auto"/>
      </w:pPr>
      <w:r>
        <w:rPr>
          <w:rFonts w:ascii="Calibri" w:cs="Calibri" w:eastAsia="Calibri" w:hAnsi="Calibri"/>
          <w:b/>
          <w:bCs/>
          <w:color w:val="A5502E"/>
          <w:spacing w:val="40"/>
          <w:sz w:val="18"/>
          <w:szCs w:val="18"/>
        </w:rPr>
        <w:t xml:space="preserve">BY DAY 90, THESE SHOULD BE TRUE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
        <w:gridCol w:w="7340"/>
        <w:gridCol w:w="1840"/>
      </w:tblGrid>
      <w:tr>
        <w:trPr>
          <w:cantSplit/>
        </w:trPr>
        <w:tc>
          <w:tcPr>
            <w:tcW w:type="dxa" w:w="540"/>
            <w:tcBorders>
              <w:top w:val="single" w:color="D9D2C7" w:sz="4"/>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single" w:color="D9D2C7" w:sz="4"/>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Everyone on my team knows what good looks like, and so do I.</w:t>
            </w:r>
          </w:p>
        </w:tc>
        <w:tc>
          <w:tcPr>
            <w:tcW w:type="dxa" w:w="1840"/>
            <w:tcBorders>
              <w:top w:val="single" w:color="D9D2C7" w:sz="4"/>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One on ones happen every week, and they lead them.</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My boss and I agree on how I’m doing, and on next quarter.</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I know the people my team depends on, and they know me.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Something real is owned by someone who isn’t me.</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At least one process lives on paper, not in one person’s head.</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r>
        <w:trPr>
          <w:cantSplit/>
        </w:trPr>
        <w:tc>
          <w:tcPr>
            <w:tcW w:type="dxa" w:w="540"/>
            <w:tcBorders>
              <w:top w:val="none" w:color="FFFFFF" w:sz="0"/>
              <w:left w:val="none" w:color="FFFFFF" w:sz="0"/>
              <w:bottom w:val="single" w:color="D9D2C7" w:sz="4"/>
              <w:right w:val="none" w:color="FFFFFF" w:sz="0"/>
            </w:tcBorders>
            <w:tcMar>
              <w:top w:type="dxa" w:w="185"/>
              <w:left w:type="dxa" w:w="0"/>
              <w:bottom w:type="dxa" w:w="185"/>
              <w:right w:type="dxa" w:w="60"/>
            </w:tcMar>
          </w:tcPr>
          <w:p>
            <w:pPr>
              <w:pStyle w:val="FTMCheck"/>
              <w:spacing w:after="0" w:before="0" w:line="2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7340"/>
            <w:tcBorders>
              <w:top w:val="none" w:color="FFFFFF" w:sz="0"/>
              <w:left w:val="none" w:color="FFFFFF" w:sz="0"/>
              <w:bottom w:val="single" w:color="D9D2C7" w:sz="4"/>
              <w:right w:val="none" w:color="FFFFFF" w:sz="0"/>
            </w:tcBorders>
            <w:tcMar>
              <w:top w:type="dxa" w:w="185"/>
              <w:left w:type="dxa" w:w="60"/>
              <w:bottom w:type="dxa" w:w="185"/>
              <w:right w:type="dxa" w:w="80"/>
            </w:tcMar>
          </w:tcPr>
          <w:p>
            <w:pPr>
              <w:keepLines/>
              <w:spacing w:after="0" w:before="0" w:line="252" w:lineRule="auto"/>
            </w:pPr>
            <w:r>
              <w:rPr>
                <w:rFonts w:ascii="Calibri" w:cs="Calibri" w:eastAsia="Calibri" w:hAnsi="Calibri"/>
                <w:b/>
                <w:bCs/>
                <w:color w:val="22262B"/>
                <w:sz w:val="24"/>
                <w:szCs w:val="24"/>
              </w:rPr>
              <w:t xml:space="preserve">The team felt one thing get better.</w:t>
            </w:r>
          </w:p>
        </w:tc>
        <w:tc>
          <w:tcPr>
            <w:tcW w:type="dxa" w:w="1840"/>
            <w:tcBorders>
              <w:top w:val="none" w:color="FFFFFF" w:sz="0"/>
              <w:left w:val="none" w:color="FFFFFF" w:sz="0"/>
              <w:bottom w:val="single" w:color="D9D2C7" w:sz="4"/>
              <w:right w:val="none" w:color="FFFFFF" w:sz="0"/>
            </w:tcBorders>
            <w:tcMar>
              <w:top w:type="dxa" w:w="215"/>
              <w:left w:type="dxa" w:w="60"/>
              <w:bottom w:type="dxa" w:w="185"/>
              <w:right w:type="dxa" w:w="0"/>
            </w:tcMar>
          </w:tcPr>
          <w:p>
            <w:pPr>
              <w:keepLines/>
              <w:spacing w:after="0" w:before="0" w:line="276" w:lineRule="auto"/>
              <w:jc w:val="right"/>
            </w:pPr>
            <w:r>
              <w:rPr>
                <w:rFonts w:ascii="Calibri" w:cs="Calibri" w:eastAsia="Calibri" w:hAnsi="Calibri"/>
                <w:color w:val="22262B"/>
                <w:sz w:val="21"/>
                <w:szCs w:val="21"/>
              </w:rPr>
              <w:t xml:space="preserve"/>
            </w:r>
          </w:p>
        </w:tc>
      </w:tr>
    </w:tbl>
    <w:p>
      <w:pPr>
        <w:spacing w:after="0" w:before="0" w:line="360" w:lineRule="exact"/>
      </w:pPr>
      <w:r>
        <w:rPr>
          <w:rFonts w:ascii="Calibri" w:cs="Calibri" w:eastAsia="Calibri" w:hAnsi="Calibri"/>
          <w:color w:val="22262B"/>
          <w:sz w:val="2"/>
          <w:szCs w:val="2"/>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A5502E" w:sz="24"/>
              <w:bottom w:val="none" w:color="FFFFFF" w:sz="0"/>
              <w:right w:val="none" w:color="FFFFFF" w:sz="0"/>
            </w:tcBorders>
            <w:shd w:fill="F6F2EC" w:color="auto" w:val="clear"/>
            <w:tcMar>
              <w:top w:type="dxa" w:w="280"/>
              <w:left w:type="dxa" w:w="340"/>
              <w:bottom w:type="dxa" w:w="280"/>
              <w:right w:type="dxa" w:w="320"/>
            </w:tcMar>
          </w:tcPr>
          <w:p>
            <w:pPr>
              <w:keepNext/>
              <w:keepLines/>
              <w:spacing w:after="100" w:before="0" w:line="276" w:lineRule="auto"/>
            </w:pPr>
            <w:r>
              <w:rPr>
                <w:rFonts w:ascii="Calibri" w:cs="Calibri" w:eastAsia="Calibri" w:hAnsi="Calibri"/>
                <w:b/>
                <w:bCs/>
                <w:color w:val="A5502E"/>
                <w:spacing w:val="40"/>
                <w:sz w:val="16"/>
                <w:szCs w:val="16"/>
              </w:rPr>
              <w:t xml:space="preserve">NEXT</w:t>
            </w:r>
          </w:p>
          <w:p>
            <w:pPr>
              <w:keepLines/>
              <w:spacing w:after="0" w:before="0" w:line="292" w:lineRule="auto"/>
            </w:pPr>
            <w:r>
              <w:rPr>
                <w:rFonts w:ascii="Calibri" w:cs="Calibri" w:eastAsia="Calibri" w:hAnsi="Calibri"/>
                <w:i w:val="false"/>
                <w:iCs w:val="false"/>
                <w:color w:val="22262B"/>
                <w:sz w:val="22"/>
                <w:szCs w:val="22"/>
              </w:rPr>
              <w:t xml:space="preserve">Guide 2 covers day 90 to month 6: the harder conversations. Performance, your first real conflict, your first review cycle.</w:t>
            </w:r>
          </w:p>
        </w:tc>
      </w:tr>
    </w:tbl>
    <w:p>
      <w:pPr>
        <w:spacing w:after="0" w:before="0" w:line="300" w:lineRule="exact"/>
      </w:pPr>
      <w:r>
        <w:rPr>
          <w:rFonts w:ascii="Calibri" w:cs="Calibri" w:eastAsia="Calibri" w:hAnsi="Calibri"/>
          <w:color w:val="22262B"/>
          <w:sz w:val="2"/>
          <w:szCs w:val="2"/>
        </w:rPr>
        <w:t xml:space="preserve"/>
      </w:r>
    </w:p>
    <w:p>
      <w:pPr>
        <w:keepLines/>
        <w:spacing w:after="0" w:before="0" w:line="276" w:lineRule="auto"/>
      </w:pPr>
      <w:r>
        <w:rPr>
          <w:rFonts w:ascii="Calibri" w:cs="Calibri" w:eastAsia="Calibri" w:hAnsi="Calibri"/>
          <w:color w:val="6B6861"/>
          <w:sz w:val="19"/>
          <w:szCs w:val="19"/>
        </w:rPr>
        <w:t xml:space="preserve">first-timemanagers.com</w:t>
      </w:r>
    </w:p>
    <w:sectPr>
      <w:footerReference w:type="default" r:id="rId7"/>
      <w:footerReference w:type="first" r:id="rId8"/>
      <w:pgSz w:w="12240" w:h="15840" w:orient="portrait"/>
      <w:pgMar w:top="1080" w:right="1260" w:bottom="1200" w:left="1260" w:header="708"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C7" w:sz="4" w:space="8"/>
      </w:pBdr>
      <w:tabs>
        <w:tab w:val="right" w:pos="9720"/>
      </w:tabs>
    </w:pPr>
    <w:r>
      <w:rPr>
        <w:rFonts w:ascii="Calibri" w:cs="Calibri" w:eastAsia="Calibri" w:hAnsi="Calibri"/>
        <w:color w:val="6B6861"/>
        <w:spacing w:val="40"/>
        <w:sz w:val="15"/>
        <w:szCs w:val="15"/>
      </w:rPr>
      <w:t xml:space="preserve">FIRST TIME MANAGERS</w:t>
    </w:r>
    <w:r>
      <w:rPr>
        <w:rFonts w:ascii="Calibri" w:cs="Calibri" w:eastAsia="Calibri" w:hAnsi="Calibri"/>
        <w:color w:val="22262B"/>
        <w:sz w:val="21"/>
        <w:szCs w:val="21"/>
      </w:rPr>
      <w:t xml:space="preserve">	</w:t>
    </w:r>
    <w:r>
      <w:rPr>
        <w:rFonts w:ascii="Calibri" w:cs="Calibri" w:eastAsia="Calibri" w:hAnsi="Calibri"/>
        <w:color w:val="6B6861"/>
        <w:spacing w:val="40"/>
        <w:sz w:val="15"/>
        <w:szCs w:val="15"/>
      </w:rPr>
      <w:t xml:space="preserve">THE FIRST 90 DAYS     </w:t>
    </w:r>
    <w:r>
      <w:rPr>
        <w:rFonts w:ascii="Calibri" w:cs="Calibri" w:eastAsia="Calibri" w:hAnsi="Calibri"/>
        <w:b/>
        <w:bCs/>
        <w:color w:val="22262B"/>
        <w:sz w:val="17"/>
        <w:szCs w:val="17"/>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62B"/>
        <w:sz w:val="21"/>
        <w:szCs w:val="21"/>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0"/>
      <w:outlineLvl w:val="0"/>
    </w:pPr>
    <w:rPr>
      <w:rFonts w:ascii="Cambria" w:cs="Cambria" w:eastAsia="Cambria" w:hAnsi="Cambria"/>
      <w:color w:val="22262B"/>
      <w:sz w:val="52"/>
      <w:szCs w:val="52"/>
    </w:rPr>
  </w:style>
  <w:style w:type="paragraph" w:styleId="FTMCheck">
    <w:name w:val="FTM Check"/>
    <w:basedOn w:val="Normal"/>
    <w:rPr>
      <w:color w:val="A5502E"/>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90 Days</dc:title>
  <dc:creator>First Time Managers</dc:creator>
  <dc:description>A field guide for new managers</dc:description>
  <cp:lastModifiedBy>Un-named</cp:lastModifiedBy>
  <cp:revision>1</cp:revision>
  <dcterms:created xsi:type="dcterms:W3CDTF">2026-10-14T22:44:42.196Z</dcterms:created>
  <dcterms:modified xsi:type="dcterms:W3CDTF">2026-10-14T22:44:42.197Z</dcterms:modified>
</cp:coreProperties>
</file>

<file path=docProps/custom.xml><?xml version="1.0" encoding="utf-8"?>
<Properties xmlns="http://schemas.openxmlformats.org/officeDocument/2006/custom-properties" xmlns:vt="http://schemas.openxmlformats.org/officeDocument/2006/docPropsVTypes"/>
</file>